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E07079" w14:textId="77777777" w:rsidR="004C53B7" w:rsidRPr="0000439F" w:rsidRDefault="004C53B7" w:rsidP="00CD339E">
      <w:pPr>
        <w:spacing w:after="0"/>
        <w:jc w:val="right"/>
        <w:rPr>
          <w:rFonts w:ascii="Etelka Light" w:hAnsi="Etelka Light"/>
          <w:b/>
          <w:bCs/>
          <w:sz w:val="20"/>
          <w:szCs w:val="20"/>
        </w:rPr>
      </w:pPr>
      <w:r w:rsidRPr="0000439F">
        <w:rPr>
          <w:rFonts w:ascii="Etelka Light" w:hAnsi="Etelka Light"/>
          <w:b/>
          <w:bCs/>
          <w:sz w:val="20"/>
          <w:szCs w:val="20"/>
        </w:rPr>
        <w:t>Tisková zpráva</w:t>
      </w:r>
    </w:p>
    <w:p w14:paraId="20695204" w14:textId="0AF20846" w:rsidR="009C3D6E" w:rsidRDefault="007F1375" w:rsidP="009C3D6E">
      <w:pPr>
        <w:spacing w:after="0"/>
        <w:jc w:val="right"/>
        <w:rPr>
          <w:rFonts w:ascii="Etelka Light" w:hAnsi="Etelka Light"/>
          <w:b/>
          <w:bCs/>
          <w:color w:val="FFFFFF" w:themeColor="background1"/>
          <w:highlight w:val="black"/>
        </w:rPr>
      </w:pPr>
      <w:r>
        <w:rPr>
          <w:rFonts w:ascii="Etelka Light" w:hAnsi="Etelka Light"/>
          <w:b/>
          <w:bCs/>
          <w:sz w:val="20"/>
          <w:szCs w:val="20"/>
        </w:rPr>
        <w:t>4</w:t>
      </w:r>
      <w:r w:rsidR="004C53B7" w:rsidRPr="0000439F">
        <w:rPr>
          <w:rFonts w:ascii="Etelka Light" w:hAnsi="Etelka Light"/>
          <w:b/>
          <w:bCs/>
          <w:sz w:val="20"/>
          <w:szCs w:val="20"/>
        </w:rPr>
        <w:t xml:space="preserve">. </w:t>
      </w:r>
      <w:r w:rsidR="00C749D7">
        <w:rPr>
          <w:rFonts w:ascii="Etelka Light" w:hAnsi="Etelka Light"/>
          <w:b/>
          <w:bCs/>
          <w:sz w:val="20"/>
          <w:szCs w:val="20"/>
        </w:rPr>
        <w:t>listopadu</w:t>
      </w:r>
      <w:r w:rsidR="009C3D6E">
        <w:rPr>
          <w:rFonts w:ascii="Etelka Light" w:hAnsi="Etelka Light"/>
          <w:b/>
          <w:bCs/>
          <w:sz w:val="20"/>
          <w:szCs w:val="20"/>
        </w:rPr>
        <w:t xml:space="preserve"> </w:t>
      </w:r>
      <w:r w:rsidR="004C53B7" w:rsidRPr="0000439F">
        <w:rPr>
          <w:rFonts w:ascii="Etelka Light" w:hAnsi="Etelka Light"/>
          <w:b/>
          <w:bCs/>
          <w:sz w:val="20"/>
          <w:szCs w:val="20"/>
        </w:rPr>
        <w:t>2024</w:t>
      </w:r>
    </w:p>
    <w:p w14:paraId="4A8E39E0" w14:textId="77777777" w:rsidR="009C3D6E" w:rsidRDefault="009C3D6E" w:rsidP="00CD339E">
      <w:pPr>
        <w:jc w:val="both"/>
        <w:rPr>
          <w:rFonts w:ascii="Etelka Light" w:hAnsi="Etelka Light"/>
          <w:b/>
          <w:bCs/>
          <w:color w:val="FFFFFF" w:themeColor="background1"/>
          <w:highlight w:val="black"/>
        </w:rPr>
      </w:pPr>
    </w:p>
    <w:p w14:paraId="4B2806FA" w14:textId="523E0FC6" w:rsidR="006601B8" w:rsidRPr="005603B5" w:rsidRDefault="006601B8" w:rsidP="006601B8">
      <w:pPr>
        <w:rPr>
          <w:rFonts w:ascii="Etelka Light" w:hAnsi="Etelka Light"/>
          <w:b/>
          <w:bCs/>
          <w:sz w:val="28"/>
          <w:szCs w:val="28"/>
        </w:rPr>
      </w:pPr>
      <w:r w:rsidRPr="00E551CF">
        <w:rPr>
          <w:rFonts w:ascii="Etelka Light" w:hAnsi="Etelka Light"/>
          <w:b/>
          <w:bCs/>
          <w:sz w:val="28"/>
          <w:szCs w:val="28"/>
          <w:shd w:val="clear" w:color="auto" w:fill="000000" w:themeFill="text1"/>
        </w:rPr>
        <w:t xml:space="preserve">Plus/Mínus </w:t>
      </w:r>
      <w:proofErr w:type="spellStart"/>
      <w:r w:rsidRPr="00E551CF">
        <w:rPr>
          <w:rFonts w:ascii="Etelka Light" w:hAnsi="Etelka Light"/>
          <w:b/>
          <w:bCs/>
          <w:sz w:val="28"/>
          <w:szCs w:val="28"/>
          <w:shd w:val="clear" w:color="auto" w:fill="000000" w:themeFill="text1"/>
        </w:rPr>
        <w:t>Ro</w:t>
      </w:r>
      <w:r w:rsidR="004F5FFC">
        <w:rPr>
          <w:rFonts w:ascii="Etelka Light" w:hAnsi="Etelka Light"/>
          <w:b/>
          <w:bCs/>
          <w:sz w:val="28"/>
          <w:szCs w:val="28"/>
          <w:shd w:val="clear" w:color="auto" w:fill="000000" w:themeFill="text1"/>
        </w:rPr>
        <w:t>©</w:t>
      </w:r>
      <w:r w:rsidRPr="00E551CF">
        <w:rPr>
          <w:rFonts w:ascii="Etelka Light" w:hAnsi="Etelka Light"/>
          <w:b/>
          <w:bCs/>
          <w:sz w:val="28"/>
          <w:szCs w:val="28"/>
          <w:shd w:val="clear" w:color="auto" w:fill="000000" w:themeFill="text1"/>
        </w:rPr>
        <w:t>k</w:t>
      </w:r>
      <w:proofErr w:type="spellEnd"/>
      <w:r w:rsidRPr="00E551CF">
        <w:rPr>
          <w:rFonts w:ascii="Etelka Light" w:hAnsi="Etelka Light"/>
          <w:b/>
          <w:bCs/>
          <w:sz w:val="28"/>
          <w:szCs w:val="28"/>
          <w:shd w:val="clear" w:color="auto" w:fill="000000" w:themeFill="text1"/>
        </w:rPr>
        <w:t xml:space="preserve"> – Symfonický nářez s Janáčkovou filharmonií Ostrava</w:t>
      </w:r>
    </w:p>
    <w:p w14:paraId="59A0903B" w14:textId="437FC38C" w:rsidR="006601B8" w:rsidRPr="003B7F6E" w:rsidRDefault="00AF4062" w:rsidP="004410F8">
      <w:pPr>
        <w:jc w:val="both"/>
        <w:rPr>
          <w:rFonts w:ascii="Etelka Light" w:hAnsi="Etelka Light" w:cs="Calibri"/>
          <w:b/>
          <w:bCs/>
          <w:sz w:val="20"/>
          <w:szCs w:val="20"/>
        </w:rPr>
      </w:pPr>
      <w:bookmarkStart w:id="0" w:name="_Hlk181267616"/>
      <w:r>
        <w:rPr>
          <w:rFonts w:ascii="Etelka Light" w:hAnsi="Etelka Light"/>
          <w:b/>
          <w:bCs/>
          <w:sz w:val="20"/>
          <w:szCs w:val="20"/>
        </w:rPr>
        <w:t>N</w:t>
      </w:r>
      <w:r w:rsidR="006601B8" w:rsidRPr="003B7F6E">
        <w:rPr>
          <w:rFonts w:ascii="Etelka Light" w:hAnsi="Etelka Light"/>
          <w:b/>
          <w:bCs/>
          <w:sz w:val="20"/>
          <w:szCs w:val="20"/>
        </w:rPr>
        <w:t>ový autorský projekt Janáčkovy filharmonie Ostrava (JFO)</w:t>
      </w:r>
      <w:r w:rsidR="000D1362">
        <w:rPr>
          <w:rFonts w:ascii="Etelka Light" w:hAnsi="Etelka Light"/>
          <w:b/>
          <w:bCs/>
          <w:sz w:val="20"/>
          <w:szCs w:val="20"/>
        </w:rPr>
        <w:t>,</w:t>
      </w:r>
      <w:r w:rsidR="006601B8" w:rsidRPr="003B7F6E">
        <w:rPr>
          <w:rFonts w:ascii="Etelka Light" w:hAnsi="Etelka Light"/>
          <w:b/>
          <w:bCs/>
          <w:sz w:val="20"/>
          <w:szCs w:val="20"/>
        </w:rPr>
        <w:t xml:space="preserve"> vznikající na základě dlouhodobé a úspěšné spolupráce s aranžérem Janem </w:t>
      </w:r>
      <w:proofErr w:type="spellStart"/>
      <w:r w:rsidR="006601B8" w:rsidRPr="003B7F6E">
        <w:rPr>
          <w:rFonts w:ascii="Etelka Light" w:hAnsi="Etelka Light"/>
          <w:b/>
          <w:bCs/>
          <w:sz w:val="20"/>
          <w:szCs w:val="20"/>
        </w:rPr>
        <w:t>Lstibůrkem</w:t>
      </w:r>
      <w:proofErr w:type="spellEnd"/>
      <w:r w:rsidR="006601B8" w:rsidRPr="003B7F6E">
        <w:rPr>
          <w:rFonts w:ascii="Etelka Light" w:hAnsi="Etelka Light"/>
          <w:b/>
          <w:bCs/>
          <w:sz w:val="20"/>
          <w:szCs w:val="20"/>
        </w:rPr>
        <w:t xml:space="preserve">, přinese do industriálního prostředí </w:t>
      </w:r>
      <w:r w:rsidR="00A262AD">
        <w:rPr>
          <w:rFonts w:ascii="Etelka Light" w:hAnsi="Etelka Light"/>
          <w:b/>
          <w:bCs/>
          <w:sz w:val="20"/>
          <w:szCs w:val="20"/>
        </w:rPr>
        <w:t>o</w:t>
      </w:r>
      <w:r w:rsidR="006601B8" w:rsidRPr="003B7F6E">
        <w:rPr>
          <w:rFonts w:ascii="Etelka Light" w:hAnsi="Etelka Light"/>
          <w:b/>
          <w:bCs/>
          <w:sz w:val="20"/>
          <w:szCs w:val="20"/>
        </w:rPr>
        <w:t>stravské multifunkční auly Gong spojení symfonického orchestru a rockových skladeb. A to těch nejlepších z roku 1991</w:t>
      </w:r>
      <w:r w:rsidR="006601B8" w:rsidRPr="003B7F6E">
        <w:rPr>
          <w:rFonts w:ascii="Etelka Light" w:hAnsi="Etelka Light"/>
          <w:b/>
          <w:bCs/>
          <w:i/>
          <w:iCs/>
          <w:sz w:val="20"/>
          <w:szCs w:val="20"/>
        </w:rPr>
        <w:t xml:space="preserve">. </w:t>
      </w:r>
      <w:r w:rsidR="006601B8" w:rsidRPr="003B7F6E">
        <w:rPr>
          <w:rFonts w:ascii="Etelka Light" w:hAnsi="Etelka Light"/>
          <w:b/>
          <w:bCs/>
          <w:sz w:val="20"/>
          <w:szCs w:val="20"/>
        </w:rPr>
        <w:t>Protagonisty večera</w:t>
      </w:r>
      <w:r w:rsidR="000D1362">
        <w:rPr>
          <w:rFonts w:ascii="Etelka Light" w:hAnsi="Etelka Light"/>
          <w:b/>
          <w:bCs/>
          <w:sz w:val="20"/>
          <w:szCs w:val="20"/>
        </w:rPr>
        <w:t>,</w:t>
      </w:r>
      <w:r w:rsidR="006601B8" w:rsidRPr="003B7F6E">
        <w:rPr>
          <w:rFonts w:ascii="Etelka Light" w:hAnsi="Etelka Light"/>
          <w:b/>
          <w:bCs/>
          <w:sz w:val="20"/>
          <w:szCs w:val="20"/>
        </w:rPr>
        <w:t xml:space="preserve"> s podtitulem Plus/Mínus </w:t>
      </w:r>
      <w:proofErr w:type="spellStart"/>
      <w:r w:rsidR="006601B8" w:rsidRPr="003B7F6E">
        <w:rPr>
          <w:rFonts w:ascii="Etelka Light" w:hAnsi="Etelka Light"/>
          <w:b/>
          <w:bCs/>
          <w:sz w:val="20"/>
          <w:szCs w:val="20"/>
        </w:rPr>
        <w:t>Ro</w:t>
      </w:r>
      <w:r w:rsidR="004F5FFC" w:rsidRPr="003B7F6E">
        <w:rPr>
          <w:rFonts w:ascii="Etelka Light" w:hAnsi="Etelka Light"/>
          <w:b/>
          <w:bCs/>
          <w:sz w:val="20"/>
          <w:szCs w:val="20"/>
        </w:rPr>
        <w:t>©</w:t>
      </w:r>
      <w:r w:rsidR="006601B8" w:rsidRPr="003B7F6E">
        <w:rPr>
          <w:rFonts w:ascii="Etelka Light" w:hAnsi="Etelka Light"/>
          <w:b/>
          <w:bCs/>
          <w:sz w:val="20"/>
          <w:szCs w:val="20"/>
        </w:rPr>
        <w:t>k</w:t>
      </w:r>
      <w:proofErr w:type="spellEnd"/>
      <w:r w:rsidR="006601B8" w:rsidRPr="003B7F6E">
        <w:rPr>
          <w:rFonts w:ascii="Etelka Light" w:hAnsi="Etelka Light"/>
          <w:b/>
          <w:bCs/>
          <w:sz w:val="20"/>
          <w:szCs w:val="20"/>
        </w:rPr>
        <w:t>, v</w:t>
      </w:r>
      <w:r w:rsidR="004410F8">
        <w:rPr>
          <w:rFonts w:ascii="Etelka Light" w:hAnsi="Etelka Light"/>
          <w:b/>
          <w:bCs/>
          <w:sz w:val="20"/>
          <w:szCs w:val="20"/>
        </w:rPr>
        <w:t xml:space="preserve"> </w:t>
      </w:r>
      <w:r w:rsidR="006601B8" w:rsidRPr="003B7F6E">
        <w:rPr>
          <w:rFonts w:ascii="Etelka Light" w:hAnsi="Etelka Light"/>
          <w:b/>
          <w:bCs/>
          <w:sz w:val="20"/>
          <w:szCs w:val="20"/>
        </w:rPr>
        <w:t xml:space="preserve">rámci kterého zazní skladby například takových kapel jako Nirvana, Queen či </w:t>
      </w:r>
      <w:proofErr w:type="spellStart"/>
      <w:r w:rsidR="006601B8" w:rsidRPr="003B7F6E">
        <w:rPr>
          <w:rFonts w:ascii="Etelka Light" w:hAnsi="Etelka Light"/>
          <w:b/>
          <w:bCs/>
          <w:sz w:val="20"/>
          <w:szCs w:val="20"/>
        </w:rPr>
        <w:t>Red</w:t>
      </w:r>
      <w:proofErr w:type="spellEnd"/>
      <w:r w:rsidR="006601B8" w:rsidRPr="003B7F6E">
        <w:rPr>
          <w:rFonts w:ascii="Etelka Light" w:hAnsi="Etelka Light"/>
          <w:b/>
          <w:bCs/>
          <w:sz w:val="20"/>
          <w:szCs w:val="20"/>
        </w:rPr>
        <w:t xml:space="preserve"> Hot Chilli </w:t>
      </w:r>
      <w:proofErr w:type="spellStart"/>
      <w:r w:rsidR="006601B8" w:rsidRPr="003B7F6E">
        <w:rPr>
          <w:rFonts w:ascii="Etelka Light" w:hAnsi="Etelka Light"/>
          <w:b/>
          <w:bCs/>
          <w:sz w:val="20"/>
          <w:szCs w:val="20"/>
        </w:rPr>
        <w:t>Peppers</w:t>
      </w:r>
      <w:proofErr w:type="spellEnd"/>
      <w:r w:rsidR="006601B8" w:rsidRPr="003B7F6E">
        <w:rPr>
          <w:rFonts w:ascii="Etelka Light" w:hAnsi="Etelka Light"/>
          <w:b/>
          <w:bCs/>
          <w:sz w:val="20"/>
          <w:szCs w:val="20"/>
        </w:rPr>
        <w:t>, budou kromě JFO také zpěvačka Hana Holišová, zpěvák s nezaměnitelným hlasem Michal Skořepa</w:t>
      </w:r>
      <w:r w:rsidR="00B30FA0">
        <w:rPr>
          <w:rFonts w:ascii="Etelka Light" w:hAnsi="Etelka Light"/>
          <w:b/>
          <w:bCs/>
          <w:sz w:val="20"/>
          <w:szCs w:val="20"/>
        </w:rPr>
        <w:t>,</w:t>
      </w:r>
      <w:r w:rsidR="006601B8" w:rsidRPr="003B7F6E">
        <w:rPr>
          <w:rFonts w:ascii="Etelka Light" w:hAnsi="Etelka Light"/>
          <w:b/>
          <w:bCs/>
          <w:sz w:val="20"/>
          <w:szCs w:val="20"/>
        </w:rPr>
        <w:t xml:space="preserve"> kytarista Jiří </w:t>
      </w:r>
      <w:proofErr w:type="spellStart"/>
      <w:r w:rsidR="006601B8" w:rsidRPr="003B7F6E">
        <w:rPr>
          <w:rFonts w:ascii="Etelka Light" w:hAnsi="Etelka Light"/>
          <w:b/>
          <w:bCs/>
          <w:sz w:val="20"/>
          <w:szCs w:val="20"/>
        </w:rPr>
        <w:t>Kučerovský</w:t>
      </w:r>
      <w:proofErr w:type="spellEnd"/>
      <w:r w:rsidR="00B30FA0">
        <w:rPr>
          <w:rFonts w:ascii="Etelka Light" w:hAnsi="Etelka Light"/>
          <w:b/>
          <w:bCs/>
          <w:sz w:val="20"/>
          <w:szCs w:val="20"/>
        </w:rPr>
        <w:t xml:space="preserve"> a </w:t>
      </w:r>
      <w:r w:rsidR="00115741">
        <w:rPr>
          <w:rFonts w:ascii="Etelka Light" w:hAnsi="Etelka Light"/>
          <w:b/>
          <w:bCs/>
          <w:sz w:val="20"/>
          <w:szCs w:val="20"/>
        </w:rPr>
        <w:t>Vokální skupina</w:t>
      </w:r>
      <w:r w:rsidR="00B30FA0" w:rsidRPr="00B30FA0">
        <w:rPr>
          <w:rFonts w:ascii="Etelka Light" w:hAnsi="Etelka Light"/>
          <w:b/>
          <w:bCs/>
          <w:sz w:val="20"/>
          <w:szCs w:val="20"/>
        </w:rPr>
        <w:t xml:space="preserve"> Permon</w:t>
      </w:r>
      <w:r w:rsidR="00B30FA0">
        <w:rPr>
          <w:rFonts w:ascii="Etelka Light" w:hAnsi="Etelka Light"/>
          <w:b/>
          <w:bCs/>
          <w:sz w:val="20"/>
          <w:szCs w:val="20"/>
        </w:rPr>
        <w:t>í</w:t>
      </w:r>
      <w:r w:rsidR="00B30FA0" w:rsidRPr="00B30FA0">
        <w:rPr>
          <w:rFonts w:ascii="Etelka Light" w:hAnsi="Etelka Light"/>
          <w:b/>
          <w:bCs/>
          <w:sz w:val="20"/>
          <w:szCs w:val="20"/>
        </w:rPr>
        <w:t>k</w:t>
      </w:r>
      <w:r w:rsidR="00115741">
        <w:rPr>
          <w:rFonts w:ascii="Etelka Light" w:hAnsi="Etelka Light"/>
          <w:b/>
          <w:bCs/>
          <w:sz w:val="20"/>
          <w:szCs w:val="20"/>
        </w:rPr>
        <w:t xml:space="preserve"> Karviná</w:t>
      </w:r>
      <w:r w:rsidR="006601B8" w:rsidRPr="003B7F6E">
        <w:rPr>
          <w:rFonts w:ascii="Etelka Light" w:hAnsi="Etelka Light"/>
          <w:b/>
          <w:bCs/>
          <w:sz w:val="20"/>
          <w:szCs w:val="20"/>
        </w:rPr>
        <w:t xml:space="preserve">. Koncert JFO pod vedením dirigenta Stanislava </w:t>
      </w:r>
      <w:proofErr w:type="spellStart"/>
      <w:r w:rsidR="006601B8" w:rsidRPr="003B7F6E">
        <w:rPr>
          <w:rFonts w:ascii="Etelka Light" w:hAnsi="Etelka Light"/>
          <w:b/>
          <w:bCs/>
          <w:sz w:val="20"/>
          <w:szCs w:val="20"/>
        </w:rPr>
        <w:t>Vavřínka</w:t>
      </w:r>
      <w:proofErr w:type="spellEnd"/>
      <w:r w:rsidR="006601B8" w:rsidRPr="003B7F6E">
        <w:rPr>
          <w:rFonts w:ascii="Etelka Light" w:hAnsi="Etelka Light"/>
          <w:b/>
          <w:bCs/>
          <w:sz w:val="20"/>
          <w:szCs w:val="20"/>
        </w:rPr>
        <w:t xml:space="preserve"> se uskuteční ve středu 23. </w:t>
      </w:r>
      <w:r w:rsidR="009B07C6">
        <w:rPr>
          <w:rFonts w:ascii="Etelka Light" w:hAnsi="Etelka Light"/>
          <w:b/>
          <w:bCs/>
          <w:sz w:val="20"/>
          <w:szCs w:val="20"/>
        </w:rPr>
        <w:t xml:space="preserve">a ve čtvrtek 24. </w:t>
      </w:r>
      <w:r w:rsidR="006601B8" w:rsidRPr="003B7F6E">
        <w:rPr>
          <w:rFonts w:ascii="Etelka Light" w:hAnsi="Etelka Light"/>
          <w:b/>
          <w:bCs/>
          <w:sz w:val="20"/>
          <w:szCs w:val="20"/>
        </w:rPr>
        <w:t>dubna 2025, od 18:00.</w:t>
      </w:r>
      <w:bookmarkEnd w:id="0"/>
    </w:p>
    <w:p w14:paraId="7FC9FCB3" w14:textId="32CD04AE" w:rsidR="006601B8" w:rsidRPr="003B7F6E" w:rsidRDefault="006601B8" w:rsidP="006601B8">
      <w:pPr>
        <w:jc w:val="both"/>
        <w:rPr>
          <w:rFonts w:ascii="Etelka Light" w:hAnsi="Etelka Light"/>
          <w:i/>
          <w:iCs/>
          <w:sz w:val="20"/>
          <w:szCs w:val="20"/>
        </w:rPr>
      </w:pPr>
      <w:r w:rsidRPr="007F1375">
        <w:rPr>
          <w:rFonts w:ascii="Etelka Light" w:hAnsi="Etelka Light"/>
          <w:i/>
          <w:iCs/>
          <w:sz w:val="20"/>
          <w:szCs w:val="20"/>
        </w:rPr>
        <w:t xml:space="preserve">„Již můžeme prozradit některé ze stěžejních skladeb projektu. Posluchači se mohou těšit například na kapelu Queen a jejich skladbu </w:t>
      </w:r>
      <w:proofErr w:type="spellStart"/>
      <w:r w:rsidRPr="007F1375">
        <w:rPr>
          <w:rFonts w:ascii="Etelka Light" w:hAnsi="Etelka Light"/>
          <w:i/>
          <w:iCs/>
          <w:sz w:val="20"/>
          <w:szCs w:val="20"/>
        </w:rPr>
        <w:t>Innuendo</w:t>
      </w:r>
      <w:proofErr w:type="spellEnd"/>
      <w:r w:rsidRPr="007F1375">
        <w:rPr>
          <w:rFonts w:ascii="Etelka Light" w:hAnsi="Etelka Light"/>
          <w:i/>
          <w:iCs/>
          <w:sz w:val="20"/>
          <w:szCs w:val="20"/>
        </w:rPr>
        <w:t xml:space="preserve">. Další známou skladbou bude například </w:t>
      </w:r>
      <w:proofErr w:type="spellStart"/>
      <w:r w:rsidRPr="007F1375">
        <w:rPr>
          <w:rFonts w:ascii="Etelka Light" w:hAnsi="Etelka Light"/>
          <w:i/>
          <w:iCs/>
          <w:sz w:val="20"/>
          <w:szCs w:val="20"/>
        </w:rPr>
        <w:t>The</w:t>
      </w:r>
      <w:proofErr w:type="spellEnd"/>
      <w:r w:rsidRPr="007F1375">
        <w:rPr>
          <w:rFonts w:ascii="Etelka Light" w:hAnsi="Etelka Light"/>
          <w:i/>
          <w:iCs/>
          <w:sz w:val="20"/>
          <w:szCs w:val="20"/>
        </w:rPr>
        <w:t xml:space="preserve"> </w:t>
      </w:r>
      <w:proofErr w:type="spellStart"/>
      <w:r w:rsidRPr="007F1375">
        <w:rPr>
          <w:rFonts w:ascii="Etelka Light" w:hAnsi="Etelka Light"/>
          <w:i/>
          <w:iCs/>
          <w:sz w:val="20"/>
          <w:szCs w:val="20"/>
        </w:rPr>
        <w:t>Unforgiven</w:t>
      </w:r>
      <w:proofErr w:type="spellEnd"/>
      <w:r w:rsidRPr="007F1375">
        <w:rPr>
          <w:rFonts w:ascii="Etelka Light" w:hAnsi="Etelka Light"/>
          <w:i/>
          <w:iCs/>
          <w:sz w:val="20"/>
          <w:szCs w:val="20"/>
        </w:rPr>
        <w:t xml:space="preserve"> od </w:t>
      </w:r>
      <w:proofErr w:type="spellStart"/>
      <w:r w:rsidRPr="007F1375">
        <w:rPr>
          <w:rFonts w:ascii="Etelka Light" w:hAnsi="Etelka Light"/>
          <w:i/>
          <w:iCs/>
          <w:sz w:val="20"/>
          <w:szCs w:val="20"/>
        </w:rPr>
        <w:t>Metallicy</w:t>
      </w:r>
      <w:proofErr w:type="spellEnd"/>
      <w:r w:rsidRPr="007F1375">
        <w:rPr>
          <w:rFonts w:ascii="Etelka Light" w:hAnsi="Etelka Light"/>
          <w:i/>
          <w:iCs/>
          <w:sz w:val="20"/>
          <w:szCs w:val="20"/>
        </w:rPr>
        <w:t xml:space="preserve"> či </w:t>
      </w:r>
      <w:proofErr w:type="spellStart"/>
      <w:r w:rsidRPr="007F1375">
        <w:rPr>
          <w:rFonts w:ascii="Etelka Light" w:hAnsi="Etelka Light"/>
          <w:i/>
          <w:iCs/>
          <w:sz w:val="20"/>
          <w:szCs w:val="20"/>
        </w:rPr>
        <w:t>Drain</w:t>
      </w:r>
      <w:proofErr w:type="spellEnd"/>
      <w:r w:rsidRPr="007F1375">
        <w:rPr>
          <w:rFonts w:ascii="Etelka Light" w:hAnsi="Etelka Light"/>
          <w:i/>
          <w:iCs/>
          <w:sz w:val="20"/>
          <w:szCs w:val="20"/>
        </w:rPr>
        <w:t xml:space="preserve"> </w:t>
      </w:r>
      <w:proofErr w:type="spellStart"/>
      <w:r w:rsidRPr="007F1375">
        <w:rPr>
          <w:rFonts w:ascii="Etelka Light" w:hAnsi="Etelka Light"/>
          <w:i/>
          <w:iCs/>
          <w:sz w:val="20"/>
          <w:szCs w:val="20"/>
        </w:rPr>
        <w:t>You</w:t>
      </w:r>
      <w:proofErr w:type="spellEnd"/>
      <w:r w:rsidRPr="007F1375">
        <w:rPr>
          <w:rFonts w:ascii="Etelka Light" w:hAnsi="Etelka Light"/>
          <w:i/>
          <w:iCs/>
          <w:sz w:val="20"/>
          <w:szCs w:val="20"/>
        </w:rPr>
        <w:t xml:space="preserve"> kapely Nirvana,“</w:t>
      </w:r>
      <w:r w:rsidRPr="007F1375">
        <w:rPr>
          <w:rFonts w:ascii="Etelka Light" w:hAnsi="Etelka Light"/>
          <w:sz w:val="20"/>
          <w:szCs w:val="20"/>
        </w:rPr>
        <w:t xml:space="preserve"> odtajňuje program koncertu</w:t>
      </w:r>
      <w:r w:rsidRPr="007F1375">
        <w:rPr>
          <w:rFonts w:ascii="Etelka Light" w:hAnsi="Etelka Light"/>
          <w:b/>
          <w:bCs/>
          <w:sz w:val="20"/>
          <w:szCs w:val="20"/>
        </w:rPr>
        <w:t xml:space="preserve"> Jan Žemla, ředitel JFO </w:t>
      </w:r>
      <w:r w:rsidRPr="007F1375">
        <w:rPr>
          <w:rFonts w:ascii="Etelka Light" w:hAnsi="Etelka Light"/>
          <w:sz w:val="20"/>
          <w:szCs w:val="20"/>
        </w:rPr>
        <w:t>a dodává „</w:t>
      </w:r>
      <w:r w:rsidR="00D81433" w:rsidRPr="007F1375">
        <w:rPr>
          <w:rFonts w:ascii="Etelka Light" w:hAnsi="Etelka Light"/>
          <w:i/>
          <w:iCs/>
          <w:sz w:val="20"/>
          <w:szCs w:val="20"/>
        </w:rPr>
        <w:t>n</w:t>
      </w:r>
      <w:r w:rsidRPr="007F1375">
        <w:rPr>
          <w:rFonts w:ascii="Etelka Light" w:hAnsi="Etelka Light"/>
          <w:i/>
          <w:iCs/>
          <w:sz w:val="20"/>
          <w:szCs w:val="20"/>
        </w:rPr>
        <w:t xml:space="preserve">aším cílem je ukázat, jak </w:t>
      </w:r>
      <w:r w:rsidR="007C1CB5" w:rsidRPr="007F1375">
        <w:rPr>
          <w:rFonts w:ascii="Etelka Light" w:hAnsi="Etelka Light"/>
          <w:i/>
          <w:iCs/>
          <w:sz w:val="20"/>
          <w:szCs w:val="20"/>
        </w:rPr>
        <w:t>zajímavý</w:t>
      </w:r>
      <w:r w:rsidRPr="007F1375">
        <w:rPr>
          <w:rFonts w:ascii="Etelka Light" w:hAnsi="Etelka Light"/>
          <w:i/>
          <w:iCs/>
          <w:sz w:val="20"/>
          <w:szCs w:val="20"/>
        </w:rPr>
        <w:t xml:space="preserve"> byl rok 1991 pro světovou</w:t>
      </w:r>
      <w:r w:rsidR="007C1CB5" w:rsidRPr="007F1375">
        <w:rPr>
          <w:rFonts w:ascii="Etelka Light" w:hAnsi="Etelka Light"/>
          <w:i/>
          <w:iCs/>
          <w:sz w:val="20"/>
          <w:szCs w:val="20"/>
        </w:rPr>
        <w:t xml:space="preserve"> rockovou</w:t>
      </w:r>
      <w:r w:rsidRPr="007F1375">
        <w:rPr>
          <w:rFonts w:ascii="Etelka Light" w:hAnsi="Etelka Light"/>
          <w:i/>
          <w:iCs/>
          <w:sz w:val="20"/>
          <w:szCs w:val="20"/>
        </w:rPr>
        <w:t xml:space="preserve"> hudbu. Bylo to období, kdy vzniklo mnoho legendárních skladeb, které formovaly nejen rockovou, ale i celosvětovou hudební scénu.“</w:t>
      </w:r>
      <w:r w:rsidRPr="003B7F6E">
        <w:rPr>
          <w:rFonts w:ascii="Etelka Light" w:hAnsi="Etelka Light"/>
          <w:i/>
          <w:iCs/>
          <w:sz w:val="20"/>
          <w:szCs w:val="20"/>
        </w:rPr>
        <w:t xml:space="preserve"> </w:t>
      </w:r>
    </w:p>
    <w:p w14:paraId="4B4FD664" w14:textId="635F1FF5" w:rsidR="003B7F6E" w:rsidRPr="003B7F6E" w:rsidRDefault="006601B8" w:rsidP="003B7F6E">
      <w:pPr>
        <w:jc w:val="both"/>
        <w:rPr>
          <w:rFonts w:ascii="Etelka Light" w:hAnsi="Etelka Light"/>
          <w:sz w:val="20"/>
          <w:szCs w:val="20"/>
        </w:rPr>
      </w:pPr>
      <w:r w:rsidRPr="003B7F6E">
        <w:rPr>
          <w:rFonts w:ascii="Etelka Light" w:hAnsi="Etelka Light"/>
          <w:sz w:val="20"/>
          <w:szCs w:val="20"/>
        </w:rPr>
        <w:t xml:space="preserve">Projekt Plus/Mínus </w:t>
      </w:r>
      <w:proofErr w:type="spellStart"/>
      <w:r w:rsidRPr="003B7F6E">
        <w:rPr>
          <w:rFonts w:ascii="Etelka Light" w:hAnsi="Etelka Light"/>
          <w:sz w:val="20"/>
          <w:szCs w:val="20"/>
        </w:rPr>
        <w:t>Ro</w:t>
      </w:r>
      <w:r w:rsidR="004F5FFC" w:rsidRPr="003B7F6E">
        <w:rPr>
          <w:rFonts w:ascii="Etelka Light" w:hAnsi="Etelka Light"/>
          <w:sz w:val="20"/>
          <w:szCs w:val="20"/>
        </w:rPr>
        <w:t>©</w:t>
      </w:r>
      <w:r w:rsidRPr="003B7F6E">
        <w:rPr>
          <w:rFonts w:ascii="Etelka Light" w:hAnsi="Etelka Light"/>
          <w:sz w:val="20"/>
          <w:szCs w:val="20"/>
        </w:rPr>
        <w:t>k</w:t>
      </w:r>
      <w:proofErr w:type="spellEnd"/>
      <w:r w:rsidRPr="003B7F6E">
        <w:rPr>
          <w:rFonts w:ascii="Etelka Light" w:hAnsi="Etelka Light"/>
          <w:sz w:val="20"/>
          <w:szCs w:val="20"/>
        </w:rPr>
        <w:t xml:space="preserve"> je součástí </w:t>
      </w:r>
      <w:r w:rsidR="00D81433">
        <w:rPr>
          <w:rFonts w:ascii="Etelka Light" w:hAnsi="Etelka Light"/>
          <w:sz w:val="20"/>
          <w:szCs w:val="20"/>
        </w:rPr>
        <w:t>c</w:t>
      </w:r>
      <w:r w:rsidRPr="003B7F6E">
        <w:rPr>
          <w:rFonts w:ascii="Etelka Light" w:hAnsi="Etelka Light"/>
          <w:sz w:val="20"/>
          <w:szCs w:val="20"/>
        </w:rPr>
        <w:t xml:space="preserve">rossoverového koncertního cyklu Janáčkovy filharmonie Ostrava s označením „G“, který přináší multižánrové koncerty na pódium bývalého plynojemu v Dolních Vítkovicích již více než 11 let. </w:t>
      </w:r>
      <w:r w:rsidR="003B7F6E" w:rsidRPr="003B7F6E">
        <w:rPr>
          <w:rFonts w:ascii="Etelka Light" w:hAnsi="Etelka Light"/>
          <w:sz w:val="20"/>
          <w:szCs w:val="20"/>
        </w:rPr>
        <w:t xml:space="preserve">První koncert tohoto cyklu se uskutečnil na podzim 2013 </w:t>
      </w:r>
      <w:r w:rsidR="00D31CF7">
        <w:rPr>
          <w:rFonts w:ascii="Etelka Light" w:hAnsi="Etelka Light"/>
          <w:sz w:val="20"/>
          <w:szCs w:val="20"/>
        </w:rPr>
        <w:br/>
      </w:r>
      <w:r w:rsidR="003B7F6E" w:rsidRPr="003B7F6E">
        <w:rPr>
          <w:rFonts w:ascii="Etelka Light" w:hAnsi="Etelka Light"/>
          <w:sz w:val="20"/>
          <w:szCs w:val="20"/>
        </w:rPr>
        <w:t>a spolu s JFO vystoupil známý český houslista Pavel Šporcl. Za celou dobu existence tohoto cyklu se s Janáčkovou filharmonií Ostrava představili například Vojtěch Dyk a B-</w:t>
      </w:r>
      <w:proofErr w:type="spellStart"/>
      <w:r w:rsidR="003B7F6E" w:rsidRPr="003B7F6E">
        <w:rPr>
          <w:rFonts w:ascii="Etelka Light" w:hAnsi="Etelka Light"/>
          <w:sz w:val="20"/>
          <w:szCs w:val="20"/>
        </w:rPr>
        <w:t>Side</w:t>
      </w:r>
      <w:proofErr w:type="spellEnd"/>
      <w:r w:rsidR="003B7F6E" w:rsidRPr="003B7F6E">
        <w:rPr>
          <w:rFonts w:ascii="Etelka Light" w:hAnsi="Etelka Light"/>
          <w:sz w:val="20"/>
          <w:szCs w:val="20"/>
        </w:rPr>
        <w:t xml:space="preserve"> Band, Ondřej Brzobohatý, Cirk La Putyka, Aneta Langerová, Ewa </w:t>
      </w:r>
      <w:proofErr w:type="spellStart"/>
      <w:r w:rsidR="003B7F6E" w:rsidRPr="003B7F6E">
        <w:rPr>
          <w:rFonts w:ascii="Etelka Light" w:hAnsi="Etelka Light"/>
          <w:sz w:val="20"/>
          <w:szCs w:val="20"/>
        </w:rPr>
        <w:t>Farna</w:t>
      </w:r>
      <w:proofErr w:type="spellEnd"/>
      <w:r w:rsidR="003B7F6E" w:rsidRPr="003B7F6E">
        <w:rPr>
          <w:rFonts w:ascii="Etelka Light" w:hAnsi="Etelka Light"/>
          <w:sz w:val="20"/>
          <w:szCs w:val="20"/>
        </w:rPr>
        <w:t>, Miro Žbirka</w:t>
      </w:r>
      <w:r w:rsidR="00565BCD">
        <w:rPr>
          <w:rFonts w:ascii="Etelka Light" w:hAnsi="Etelka Light"/>
          <w:sz w:val="20"/>
          <w:szCs w:val="20"/>
        </w:rPr>
        <w:t xml:space="preserve"> nebo</w:t>
      </w:r>
      <w:r w:rsidR="003B7F6E" w:rsidRPr="003B7F6E">
        <w:rPr>
          <w:rFonts w:ascii="Etelka Light" w:hAnsi="Etelka Light"/>
          <w:sz w:val="20"/>
          <w:szCs w:val="20"/>
        </w:rPr>
        <w:t xml:space="preserve"> Lucie Bílá. Celkem se v rámci tohoto koncertního </w:t>
      </w:r>
      <w:r w:rsidR="00B73168">
        <w:rPr>
          <w:rFonts w:ascii="Etelka Light" w:hAnsi="Etelka Light"/>
          <w:sz w:val="20"/>
          <w:szCs w:val="20"/>
        </w:rPr>
        <w:t>cyklu</w:t>
      </w:r>
      <w:r w:rsidR="003B7F6E" w:rsidRPr="003B7F6E">
        <w:rPr>
          <w:rFonts w:ascii="Etelka Light" w:hAnsi="Etelka Light"/>
          <w:sz w:val="20"/>
          <w:szCs w:val="20"/>
        </w:rPr>
        <w:t xml:space="preserve"> odehrálo 51 koncertů</w:t>
      </w:r>
      <w:r w:rsidR="00B73168">
        <w:rPr>
          <w:rFonts w:ascii="Etelka Light" w:hAnsi="Etelka Light"/>
          <w:sz w:val="20"/>
          <w:szCs w:val="20"/>
        </w:rPr>
        <w:t xml:space="preserve"> a</w:t>
      </w:r>
      <w:r w:rsidR="003B7F6E" w:rsidRPr="003B7F6E">
        <w:rPr>
          <w:rFonts w:ascii="Etelka Light" w:hAnsi="Etelka Light"/>
          <w:sz w:val="20"/>
          <w:szCs w:val="20"/>
        </w:rPr>
        <w:t xml:space="preserve"> navštívilo jej více než 55 000 posluchačů.</w:t>
      </w:r>
    </w:p>
    <w:p w14:paraId="02F053FF" w14:textId="1871FD9A" w:rsidR="006601B8" w:rsidRPr="003B7F6E" w:rsidRDefault="003B7F6E" w:rsidP="006601B8">
      <w:pPr>
        <w:jc w:val="both"/>
        <w:rPr>
          <w:rFonts w:ascii="Etelka Light" w:hAnsi="Etelka Light"/>
          <w:sz w:val="20"/>
          <w:szCs w:val="20"/>
        </w:rPr>
      </w:pPr>
      <w:r w:rsidRPr="003B7F6E">
        <w:rPr>
          <w:rFonts w:ascii="Etelka Light" w:hAnsi="Etelka Light"/>
          <w:sz w:val="20"/>
          <w:szCs w:val="20"/>
        </w:rPr>
        <w:t>Janáčkova filharmonie Ostrava již poněkolikáté navázala spolupráci s </w:t>
      </w:r>
      <w:r w:rsidR="00F50D5B">
        <w:rPr>
          <w:rFonts w:ascii="Etelka Light" w:hAnsi="Etelka Light"/>
          <w:sz w:val="20"/>
          <w:szCs w:val="20"/>
        </w:rPr>
        <w:t>bas</w:t>
      </w:r>
      <w:r w:rsidRPr="003B7F6E">
        <w:rPr>
          <w:rFonts w:ascii="Etelka Light" w:hAnsi="Etelka Light"/>
          <w:sz w:val="20"/>
          <w:szCs w:val="20"/>
        </w:rPr>
        <w:t xml:space="preserve">kytaristou Cílové skupiny Tomáše Kluse, hudebníkem a skladatelem Janem </w:t>
      </w:r>
      <w:proofErr w:type="spellStart"/>
      <w:r w:rsidRPr="003B7F6E">
        <w:rPr>
          <w:rFonts w:ascii="Etelka Light" w:hAnsi="Etelka Light"/>
          <w:sz w:val="20"/>
          <w:szCs w:val="20"/>
        </w:rPr>
        <w:t>Lstibůrkem</w:t>
      </w:r>
      <w:proofErr w:type="spellEnd"/>
      <w:r w:rsidRPr="003B7F6E">
        <w:rPr>
          <w:rFonts w:ascii="Etelka Light" w:hAnsi="Etelka Light"/>
          <w:sz w:val="20"/>
          <w:szCs w:val="20"/>
        </w:rPr>
        <w:t xml:space="preserve">. Pro orchestr již </w:t>
      </w:r>
      <w:proofErr w:type="spellStart"/>
      <w:r w:rsidR="008B6360">
        <w:rPr>
          <w:rFonts w:ascii="Etelka Light" w:hAnsi="Etelka Light"/>
          <w:sz w:val="20"/>
          <w:szCs w:val="20"/>
        </w:rPr>
        <w:t>Lstibůrek</w:t>
      </w:r>
      <w:proofErr w:type="spellEnd"/>
      <w:r w:rsidR="008B6360">
        <w:rPr>
          <w:rFonts w:ascii="Etelka Light" w:hAnsi="Etelka Light"/>
          <w:sz w:val="20"/>
          <w:szCs w:val="20"/>
        </w:rPr>
        <w:t xml:space="preserve"> </w:t>
      </w:r>
      <w:r w:rsidRPr="003B7F6E">
        <w:rPr>
          <w:rFonts w:ascii="Etelka Light" w:hAnsi="Etelka Light"/>
          <w:sz w:val="20"/>
          <w:szCs w:val="20"/>
        </w:rPr>
        <w:t xml:space="preserve">vytvořil hudební aranže například u projektu </w:t>
      </w:r>
      <w:proofErr w:type="spellStart"/>
      <w:r w:rsidRPr="003B7F6E">
        <w:rPr>
          <w:rFonts w:ascii="Etelka Light" w:hAnsi="Etelka Light"/>
          <w:sz w:val="20"/>
          <w:szCs w:val="20"/>
        </w:rPr>
        <w:t>Klusymfonie</w:t>
      </w:r>
      <w:proofErr w:type="spellEnd"/>
      <w:r w:rsidRPr="003B7F6E">
        <w:rPr>
          <w:rFonts w:ascii="Etelka Light" w:hAnsi="Etelka Light"/>
          <w:sz w:val="20"/>
          <w:szCs w:val="20"/>
        </w:rPr>
        <w:t xml:space="preserve"> Tomáše Kluse, je spoluautorem projektu K poctě Davida </w:t>
      </w:r>
      <w:proofErr w:type="spellStart"/>
      <w:r w:rsidRPr="003B7F6E">
        <w:rPr>
          <w:rFonts w:ascii="Etelka Light" w:hAnsi="Etelka Light"/>
          <w:sz w:val="20"/>
          <w:szCs w:val="20"/>
        </w:rPr>
        <w:t>Stypky</w:t>
      </w:r>
      <w:proofErr w:type="spellEnd"/>
      <w:r w:rsidRPr="003B7F6E">
        <w:rPr>
          <w:rFonts w:ascii="Etelka Light" w:hAnsi="Etelka Light"/>
          <w:sz w:val="20"/>
          <w:szCs w:val="20"/>
        </w:rPr>
        <w:t xml:space="preserve">, či velmi úspěšného projektu </w:t>
      </w:r>
      <w:proofErr w:type="spellStart"/>
      <w:r w:rsidRPr="003B7F6E">
        <w:rPr>
          <w:rFonts w:ascii="Etelka Light" w:hAnsi="Etelka Light"/>
          <w:sz w:val="20"/>
          <w:szCs w:val="20"/>
        </w:rPr>
        <w:t>Symphonic</w:t>
      </w:r>
      <w:proofErr w:type="spellEnd"/>
      <w:r w:rsidRPr="003B7F6E">
        <w:rPr>
          <w:rFonts w:ascii="Etelka Light" w:hAnsi="Etelka Light"/>
          <w:sz w:val="20"/>
          <w:szCs w:val="20"/>
        </w:rPr>
        <w:t xml:space="preserve"> Dance Music. </w:t>
      </w:r>
      <w:r w:rsidR="006601B8" w:rsidRPr="007F1375">
        <w:rPr>
          <w:rFonts w:ascii="Etelka Light" w:hAnsi="Etelka Light"/>
          <w:i/>
          <w:iCs/>
          <w:sz w:val="20"/>
          <w:szCs w:val="20"/>
        </w:rPr>
        <w:t>„Aranže vytvořené na míru otevírají svět hudby nejširší posluchačské základně. Snažíme se, aby byla nabídka koncertů vždy pestrá, protože i přes více než desetileté trvání tohoto cyklu je stále co nabídnout a možnosti nejsou ani zdaleka vyčerpány,“</w:t>
      </w:r>
      <w:r w:rsidR="006601B8" w:rsidRPr="007F1375">
        <w:rPr>
          <w:rFonts w:ascii="Etelka Light" w:hAnsi="Etelka Light"/>
          <w:sz w:val="20"/>
          <w:szCs w:val="20"/>
        </w:rPr>
        <w:t xml:space="preserve"> </w:t>
      </w:r>
      <w:r w:rsidR="006601B8" w:rsidRPr="007F1375">
        <w:rPr>
          <w:rFonts w:ascii="Etelka Light" w:hAnsi="Etelka Light"/>
          <w:b/>
          <w:bCs/>
          <w:sz w:val="20"/>
          <w:szCs w:val="20"/>
        </w:rPr>
        <w:t>doplňuje ředitel JFO Jan Žemla.</w:t>
      </w:r>
      <w:r w:rsidR="006601B8" w:rsidRPr="003B7F6E">
        <w:rPr>
          <w:rFonts w:ascii="Etelka Light" w:hAnsi="Etelka Light"/>
          <w:sz w:val="20"/>
          <w:szCs w:val="20"/>
        </w:rPr>
        <w:t xml:space="preserve"> </w:t>
      </w:r>
    </w:p>
    <w:p w14:paraId="432752C6" w14:textId="747A17D2" w:rsidR="006601B8" w:rsidRPr="003B7F6E" w:rsidRDefault="006601B8" w:rsidP="006601B8">
      <w:pPr>
        <w:jc w:val="both"/>
        <w:rPr>
          <w:rFonts w:ascii="Etelka Light" w:hAnsi="Etelka Light"/>
          <w:sz w:val="20"/>
          <w:szCs w:val="20"/>
        </w:rPr>
        <w:sectPr w:rsidR="006601B8" w:rsidRPr="003B7F6E" w:rsidSect="00A92463">
          <w:headerReference w:type="default" r:id="rId7"/>
          <w:footerReference w:type="default" r:id="rId8"/>
          <w:pgSz w:w="11906" w:h="16838"/>
          <w:pgMar w:top="2127" w:right="1417" w:bottom="1417" w:left="1417" w:header="708" w:footer="708" w:gutter="0"/>
          <w:cols w:space="708"/>
          <w:docGrid w:linePitch="360"/>
        </w:sectPr>
      </w:pPr>
      <w:r w:rsidRPr="003B7F6E">
        <w:rPr>
          <w:rFonts w:ascii="Etelka Light" w:hAnsi="Etelka Light"/>
          <w:sz w:val="20"/>
          <w:szCs w:val="20"/>
        </w:rPr>
        <w:t xml:space="preserve">Zcela nový autorský projekt </w:t>
      </w:r>
      <w:r w:rsidR="00B73168">
        <w:rPr>
          <w:rFonts w:ascii="Etelka Light" w:hAnsi="Etelka Light"/>
          <w:sz w:val="20"/>
          <w:szCs w:val="20"/>
        </w:rPr>
        <w:t xml:space="preserve">JFO </w:t>
      </w:r>
      <w:r w:rsidRPr="003B7F6E">
        <w:rPr>
          <w:rFonts w:ascii="Etelka Light" w:hAnsi="Etelka Light"/>
          <w:sz w:val="20"/>
          <w:szCs w:val="20"/>
        </w:rPr>
        <w:t xml:space="preserve">zazní ve své premiéře v ostravském Gongu ve </w:t>
      </w:r>
      <w:r w:rsidRPr="003B7F6E">
        <w:rPr>
          <w:rFonts w:ascii="Etelka Light" w:hAnsi="Etelka Light"/>
          <w:b/>
          <w:bCs/>
          <w:sz w:val="20"/>
          <w:szCs w:val="20"/>
        </w:rPr>
        <w:t xml:space="preserve">středu 23. </w:t>
      </w:r>
      <w:r w:rsidR="009B07C6">
        <w:rPr>
          <w:rFonts w:ascii="Etelka Light" w:hAnsi="Etelka Light"/>
          <w:b/>
          <w:bCs/>
          <w:sz w:val="20"/>
          <w:szCs w:val="20"/>
        </w:rPr>
        <w:t xml:space="preserve">a ve čtvrtek 24. </w:t>
      </w:r>
      <w:r w:rsidRPr="003B7F6E">
        <w:rPr>
          <w:rFonts w:ascii="Etelka Light" w:hAnsi="Etelka Light"/>
          <w:b/>
          <w:bCs/>
          <w:sz w:val="20"/>
          <w:szCs w:val="20"/>
        </w:rPr>
        <w:t>dubna</w:t>
      </w:r>
      <w:r w:rsidR="005F13B1">
        <w:rPr>
          <w:rFonts w:ascii="Etelka Light" w:hAnsi="Etelka Light"/>
          <w:b/>
          <w:bCs/>
          <w:sz w:val="20"/>
          <w:szCs w:val="20"/>
        </w:rPr>
        <w:t xml:space="preserve"> </w:t>
      </w:r>
      <w:r w:rsidRPr="003B7F6E">
        <w:rPr>
          <w:rFonts w:ascii="Etelka Light" w:hAnsi="Etelka Light"/>
          <w:b/>
          <w:bCs/>
          <w:sz w:val="20"/>
          <w:szCs w:val="20"/>
        </w:rPr>
        <w:t>2025</w:t>
      </w:r>
      <w:r w:rsidRPr="003B7F6E">
        <w:rPr>
          <w:rFonts w:ascii="Etelka Light" w:hAnsi="Etelka Light"/>
          <w:sz w:val="20"/>
          <w:szCs w:val="20"/>
        </w:rPr>
        <w:t xml:space="preserve"> od 18:00 hodin a dirigovat jej bude Stanislav </w:t>
      </w:r>
      <w:proofErr w:type="spellStart"/>
      <w:r w:rsidRPr="003B7F6E">
        <w:rPr>
          <w:rFonts w:ascii="Etelka Light" w:hAnsi="Etelka Light"/>
          <w:sz w:val="20"/>
          <w:szCs w:val="20"/>
        </w:rPr>
        <w:t>Vavřínek</w:t>
      </w:r>
      <w:proofErr w:type="spellEnd"/>
      <w:r w:rsidRPr="003B7F6E">
        <w:rPr>
          <w:rFonts w:ascii="Etelka Light" w:hAnsi="Etelka Light"/>
          <w:sz w:val="20"/>
          <w:szCs w:val="20"/>
        </w:rPr>
        <w:t>. Na jednom pódiu se s</w:t>
      </w:r>
      <w:r w:rsidR="00841149">
        <w:rPr>
          <w:rFonts w:ascii="Etelka Light" w:hAnsi="Etelka Light"/>
          <w:sz w:val="20"/>
          <w:szCs w:val="20"/>
        </w:rPr>
        <w:t> ostravským orchestrem</w:t>
      </w:r>
      <w:r w:rsidRPr="003B7F6E">
        <w:rPr>
          <w:rFonts w:ascii="Etelka Light" w:hAnsi="Etelka Light"/>
          <w:sz w:val="20"/>
          <w:szCs w:val="20"/>
        </w:rPr>
        <w:t xml:space="preserve"> představí Hana Holišová, Michal Skořepa</w:t>
      </w:r>
      <w:r w:rsidR="00B30FA0">
        <w:rPr>
          <w:rFonts w:ascii="Etelka Light" w:hAnsi="Etelka Light"/>
          <w:sz w:val="20"/>
          <w:szCs w:val="20"/>
        </w:rPr>
        <w:t>,</w:t>
      </w:r>
      <w:r w:rsidRPr="003B7F6E">
        <w:rPr>
          <w:rFonts w:ascii="Etelka Light" w:hAnsi="Etelka Light"/>
          <w:sz w:val="20"/>
          <w:szCs w:val="20"/>
        </w:rPr>
        <w:t xml:space="preserve"> kytarista Jiří </w:t>
      </w:r>
      <w:proofErr w:type="spellStart"/>
      <w:r w:rsidRPr="003B7F6E">
        <w:rPr>
          <w:rFonts w:ascii="Etelka Light" w:hAnsi="Etelka Light"/>
          <w:sz w:val="20"/>
          <w:szCs w:val="20"/>
        </w:rPr>
        <w:t>Kučerovský</w:t>
      </w:r>
      <w:proofErr w:type="spellEnd"/>
      <w:r w:rsidR="00B30FA0">
        <w:rPr>
          <w:rFonts w:ascii="Etelka Light" w:hAnsi="Etelka Light"/>
          <w:sz w:val="20"/>
          <w:szCs w:val="20"/>
        </w:rPr>
        <w:t xml:space="preserve"> a </w:t>
      </w:r>
      <w:r w:rsidR="00115741" w:rsidRPr="00115741">
        <w:rPr>
          <w:rFonts w:ascii="Etelka Light" w:hAnsi="Etelka Light"/>
          <w:sz w:val="20"/>
          <w:szCs w:val="20"/>
        </w:rPr>
        <w:t>Vokální skupina Permoník Karviná</w:t>
      </w:r>
      <w:r w:rsidR="00B30FA0" w:rsidRPr="00115741">
        <w:rPr>
          <w:rFonts w:ascii="Etelka Light" w:hAnsi="Etelka Light"/>
          <w:sz w:val="20"/>
          <w:szCs w:val="20"/>
        </w:rPr>
        <w:t>.</w:t>
      </w:r>
    </w:p>
    <w:p w14:paraId="31A3B579" w14:textId="080FD76E" w:rsidR="006601B8" w:rsidRDefault="003179FF" w:rsidP="006601B8">
      <w:pPr>
        <w:jc w:val="both"/>
        <w:rPr>
          <w:rFonts w:ascii="Etelka Light" w:hAnsi="Etelka Light"/>
        </w:rPr>
      </w:pPr>
      <w:r>
        <w:rPr>
          <w:rFonts w:ascii="Etelka Light" w:hAnsi="Etelka Light"/>
          <w:noProof/>
        </w:rPr>
        <w:lastRenderedPageBreak/>
        <w:drawing>
          <wp:anchor distT="0" distB="0" distL="114300" distR="114300" simplePos="0" relativeHeight="251663360" behindDoc="0" locked="0" layoutInCell="1" allowOverlap="1" wp14:anchorId="0E779C5F" wp14:editId="2582BE08">
            <wp:simplePos x="0" y="0"/>
            <wp:positionH relativeFrom="margin">
              <wp:align>right</wp:align>
            </wp:positionH>
            <wp:positionV relativeFrom="paragraph">
              <wp:posOffset>-150436</wp:posOffset>
            </wp:positionV>
            <wp:extent cx="5760720" cy="4592320"/>
            <wp:effectExtent l="0" t="0" r="0" b="0"/>
            <wp:wrapNone/>
            <wp:docPr id="55568257" name="Obrázek 1" descr="Obsah obrázku oblečení, osoba, boty, džíns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8257" name="Obrázek 1" descr="Obsah obrázku oblečení, osoba, boty, džínsy&#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592320"/>
                    </a:xfrm>
                    <a:prstGeom prst="rect">
                      <a:avLst/>
                    </a:prstGeom>
                  </pic:spPr>
                </pic:pic>
              </a:graphicData>
            </a:graphic>
            <wp14:sizeRelH relativeFrom="page">
              <wp14:pctWidth>0</wp14:pctWidth>
            </wp14:sizeRelH>
            <wp14:sizeRelV relativeFrom="page">
              <wp14:pctHeight>0</wp14:pctHeight>
            </wp14:sizeRelV>
          </wp:anchor>
        </w:drawing>
      </w:r>
    </w:p>
    <w:p w14:paraId="3961761C" w14:textId="141BC2E0" w:rsidR="00244FD4" w:rsidRDefault="00244FD4" w:rsidP="006601B8">
      <w:pPr>
        <w:rPr>
          <w:rFonts w:ascii="Etelka Light" w:hAnsi="Etelka Light"/>
          <w:b/>
          <w:bCs/>
          <w:color w:val="FFFFFF" w:themeColor="background1"/>
          <w:highlight w:val="black"/>
        </w:rPr>
      </w:pPr>
    </w:p>
    <w:p w14:paraId="0503373F" w14:textId="77777777" w:rsidR="00244FD4" w:rsidRDefault="00244FD4" w:rsidP="006601B8">
      <w:pPr>
        <w:rPr>
          <w:rFonts w:ascii="Etelka Light" w:hAnsi="Etelka Light"/>
          <w:b/>
          <w:bCs/>
          <w:color w:val="FFFFFF" w:themeColor="background1"/>
          <w:highlight w:val="black"/>
        </w:rPr>
      </w:pPr>
    </w:p>
    <w:p w14:paraId="14347DBC" w14:textId="77777777" w:rsidR="00244FD4" w:rsidRDefault="00244FD4" w:rsidP="006601B8">
      <w:pPr>
        <w:rPr>
          <w:rFonts w:ascii="Etelka Light" w:hAnsi="Etelka Light"/>
          <w:b/>
          <w:bCs/>
          <w:color w:val="FFFFFF" w:themeColor="background1"/>
          <w:highlight w:val="black"/>
        </w:rPr>
      </w:pPr>
    </w:p>
    <w:p w14:paraId="6CECCAF5" w14:textId="1F90A8FB" w:rsidR="00244FD4" w:rsidRDefault="00244FD4" w:rsidP="006601B8">
      <w:pPr>
        <w:rPr>
          <w:rFonts w:ascii="Etelka Light" w:hAnsi="Etelka Light"/>
          <w:b/>
          <w:bCs/>
          <w:color w:val="FFFFFF" w:themeColor="background1"/>
          <w:highlight w:val="black"/>
        </w:rPr>
      </w:pPr>
    </w:p>
    <w:p w14:paraId="698BE14F" w14:textId="584AE209" w:rsidR="00244FD4" w:rsidRDefault="00244FD4" w:rsidP="006601B8">
      <w:pPr>
        <w:rPr>
          <w:rFonts w:ascii="Etelka Light" w:hAnsi="Etelka Light"/>
          <w:b/>
          <w:bCs/>
          <w:color w:val="FFFFFF" w:themeColor="background1"/>
          <w:highlight w:val="black"/>
        </w:rPr>
      </w:pPr>
    </w:p>
    <w:p w14:paraId="255CFCEE" w14:textId="77777777" w:rsidR="00244FD4" w:rsidRDefault="00244FD4" w:rsidP="006601B8">
      <w:pPr>
        <w:rPr>
          <w:rFonts w:ascii="Etelka Light" w:hAnsi="Etelka Light"/>
          <w:b/>
          <w:bCs/>
          <w:color w:val="FFFFFF" w:themeColor="background1"/>
          <w:highlight w:val="black"/>
        </w:rPr>
      </w:pPr>
    </w:p>
    <w:p w14:paraId="2B113D2E" w14:textId="77777777" w:rsidR="00244FD4" w:rsidRDefault="00244FD4" w:rsidP="006601B8">
      <w:pPr>
        <w:rPr>
          <w:rFonts w:ascii="Etelka Light" w:hAnsi="Etelka Light"/>
          <w:b/>
          <w:bCs/>
          <w:color w:val="FFFFFF" w:themeColor="background1"/>
          <w:highlight w:val="black"/>
        </w:rPr>
      </w:pPr>
    </w:p>
    <w:p w14:paraId="68179750" w14:textId="2AE03071" w:rsidR="00244FD4" w:rsidRDefault="00244FD4" w:rsidP="006601B8">
      <w:pPr>
        <w:rPr>
          <w:rFonts w:ascii="Etelka Light" w:hAnsi="Etelka Light"/>
          <w:b/>
          <w:bCs/>
          <w:color w:val="FFFFFF" w:themeColor="background1"/>
          <w:highlight w:val="black"/>
        </w:rPr>
      </w:pPr>
    </w:p>
    <w:p w14:paraId="74E7CF53" w14:textId="77777777" w:rsidR="00244FD4" w:rsidRDefault="00244FD4" w:rsidP="006601B8">
      <w:pPr>
        <w:rPr>
          <w:rFonts w:ascii="Etelka Light" w:hAnsi="Etelka Light"/>
          <w:b/>
          <w:bCs/>
          <w:color w:val="FFFFFF" w:themeColor="background1"/>
          <w:highlight w:val="black"/>
        </w:rPr>
      </w:pPr>
    </w:p>
    <w:p w14:paraId="154BD428" w14:textId="3D444797" w:rsidR="00244FD4" w:rsidRDefault="00244FD4" w:rsidP="006601B8">
      <w:pPr>
        <w:rPr>
          <w:rFonts w:ascii="Etelka Light" w:hAnsi="Etelka Light"/>
          <w:b/>
          <w:bCs/>
          <w:color w:val="FFFFFF" w:themeColor="background1"/>
          <w:highlight w:val="black"/>
        </w:rPr>
      </w:pPr>
    </w:p>
    <w:p w14:paraId="1B450EE1" w14:textId="77777777" w:rsidR="00244FD4" w:rsidRDefault="00244FD4" w:rsidP="006601B8">
      <w:pPr>
        <w:rPr>
          <w:rFonts w:ascii="Etelka Light" w:hAnsi="Etelka Light"/>
          <w:b/>
          <w:bCs/>
          <w:color w:val="FFFFFF" w:themeColor="background1"/>
          <w:highlight w:val="black"/>
        </w:rPr>
      </w:pPr>
    </w:p>
    <w:p w14:paraId="3664A104" w14:textId="77777777" w:rsidR="00244FD4" w:rsidRDefault="00244FD4" w:rsidP="006601B8">
      <w:pPr>
        <w:rPr>
          <w:rFonts w:ascii="Etelka Light" w:hAnsi="Etelka Light"/>
          <w:b/>
          <w:bCs/>
          <w:color w:val="FFFFFF" w:themeColor="background1"/>
          <w:highlight w:val="black"/>
        </w:rPr>
      </w:pPr>
    </w:p>
    <w:p w14:paraId="5793F0E5" w14:textId="77777777" w:rsidR="00244FD4" w:rsidRDefault="00244FD4" w:rsidP="006601B8">
      <w:pPr>
        <w:rPr>
          <w:rFonts w:ascii="Etelka Light" w:hAnsi="Etelka Light"/>
          <w:b/>
          <w:bCs/>
          <w:color w:val="FFFFFF" w:themeColor="background1"/>
          <w:highlight w:val="black"/>
        </w:rPr>
      </w:pPr>
    </w:p>
    <w:p w14:paraId="07996BB1" w14:textId="77777777" w:rsidR="00244FD4" w:rsidRDefault="00244FD4" w:rsidP="006601B8">
      <w:pPr>
        <w:rPr>
          <w:rFonts w:ascii="Etelka Light" w:hAnsi="Etelka Light"/>
          <w:b/>
          <w:bCs/>
          <w:color w:val="FFFFFF" w:themeColor="background1"/>
          <w:highlight w:val="black"/>
        </w:rPr>
      </w:pPr>
    </w:p>
    <w:p w14:paraId="5DD55F20" w14:textId="77777777" w:rsidR="00244FD4" w:rsidRDefault="00244FD4" w:rsidP="006601B8">
      <w:pPr>
        <w:rPr>
          <w:rFonts w:ascii="Etelka Light" w:hAnsi="Etelka Light"/>
          <w:b/>
          <w:bCs/>
          <w:color w:val="FFFFFF" w:themeColor="background1"/>
          <w:highlight w:val="black"/>
        </w:rPr>
      </w:pPr>
    </w:p>
    <w:p w14:paraId="4F690989" w14:textId="77777777" w:rsidR="00244FD4" w:rsidRDefault="00244FD4" w:rsidP="006601B8">
      <w:pPr>
        <w:rPr>
          <w:rFonts w:ascii="Etelka Light" w:hAnsi="Etelka Light"/>
          <w:b/>
          <w:bCs/>
          <w:color w:val="FFFFFF" w:themeColor="background1"/>
          <w:highlight w:val="black"/>
        </w:rPr>
      </w:pPr>
    </w:p>
    <w:p w14:paraId="7075B23B" w14:textId="76FFD3B0" w:rsidR="006601B8" w:rsidRDefault="006601B8" w:rsidP="006601B8">
      <w:pPr>
        <w:rPr>
          <w:rFonts w:ascii="Etelka Light" w:hAnsi="Etelka Light"/>
          <w:b/>
          <w:bCs/>
          <w:color w:val="FFFFFF" w:themeColor="background1"/>
        </w:rPr>
      </w:pPr>
      <w:r w:rsidRPr="00785221">
        <w:rPr>
          <w:rFonts w:ascii="Etelka Light" w:hAnsi="Etelka Light"/>
          <w:b/>
          <w:bCs/>
          <w:color w:val="FFFFFF" w:themeColor="background1"/>
          <w:highlight w:val="black"/>
        </w:rPr>
        <w:t>PLUS/MÍNUS RO©K</w:t>
      </w:r>
    </w:p>
    <w:p w14:paraId="6E436203" w14:textId="4ED5CC29" w:rsidR="006601B8" w:rsidRPr="006601B8" w:rsidRDefault="006601B8" w:rsidP="006601B8">
      <w:pPr>
        <w:rPr>
          <w:rFonts w:ascii="Etelka Light" w:hAnsi="Etelka Light"/>
          <w:b/>
          <w:bCs/>
          <w:sz w:val="20"/>
          <w:szCs w:val="20"/>
        </w:rPr>
      </w:pPr>
      <w:r w:rsidRPr="006601B8">
        <w:rPr>
          <w:rFonts w:ascii="Etelka Light" w:hAnsi="Etelka Light"/>
          <w:b/>
          <w:bCs/>
          <w:sz w:val="20"/>
          <w:szCs w:val="20"/>
        </w:rPr>
        <w:t xml:space="preserve">23. </w:t>
      </w:r>
      <w:r w:rsidR="009B07C6">
        <w:rPr>
          <w:rFonts w:ascii="Etelka Light" w:hAnsi="Etelka Light"/>
          <w:b/>
          <w:bCs/>
          <w:sz w:val="20"/>
          <w:szCs w:val="20"/>
        </w:rPr>
        <w:t xml:space="preserve">a 24. </w:t>
      </w:r>
      <w:r w:rsidRPr="006601B8">
        <w:rPr>
          <w:rFonts w:ascii="Etelka Light" w:hAnsi="Etelka Light"/>
          <w:b/>
          <w:bCs/>
          <w:sz w:val="20"/>
          <w:szCs w:val="20"/>
        </w:rPr>
        <w:t>4. 2025, 18:00, Gong, Dolní Vítkovice</w:t>
      </w:r>
    </w:p>
    <w:p w14:paraId="517A82A9" w14:textId="77777777" w:rsidR="00AB67D3" w:rsidRPr="00AB67D3" w:rsidRDefault="00AB67D3" w:rsidP="00AB67D3">
      <w:pPr>
        <w:spacing w:after="0"/>
        <w:rPr>
          <w:rFonts w:ascii="Etelka Light" w:hAnsi="Etelka Light"/>
          <w:sz w:val="20"/>
          <w:szCs w:val="20"/>
        </w:rPr>
      </w:pPr>
      <w:r w:rsidRPr="00AB67D3">
        <w:rPr>
          <w:rFonts w:ascii="Etelka Light" w:hAnsi="Etelka Light"/>
          <w:sz w:val="20"/>
          <w:szCs w:val="20"/>
        </w:rPr>
        <w:t>účinkují:</w:t>
      </w:r>
    </w:p>
    <w:p w14:paraId="2A14128A" w14:textId="2BDA4D6C" w:rsidR="006601B8" w:rsidRPr="006601B8" w:rsidRDefault="006601B8" w:rsidP="006601B8">
      <w:pPr>
        <w:rPr>
          <w:rFonts w:ascii="Etelka Light" w:hAnsi="Etelka Light"/>
          <w:sz w:val="20"/>
          <w:szCs w:val="20"/>
        </w:rPr>
      </w:pPr>
      <w:r w:rsidRPr="006601B8">
        <w:rPr>
          <w:rFonts w:ascii="Etelka Light" w:hAnsi="Etelka Light"/>
          <w:b/>
          <w:bCs/>
          <w:sz w:val="20"/>
          <w:szCs w:val="20"/>
        </w:rPr>
        <w:t>Hana Holišová</w:t>
      </w:r>
      <w:r w:rsidRPr="006601B8">
        <w:rPr>
          <w:rFonts w:ascii="Etelka Light" w:hAnsi="Etelka Light"/>
          <w:sz w:val="20"/>
          <w:szCs w:val="20"/>
        </w:rPr>
        <w:t xml:space="preserve"> – zpěv</w:t>
      </w:r>
      <w:r w:rsidRPr="006601B8">
        <w:rPr>
          <w:rFonts w:ascii="Etelka Light" w:hAnsi="Etelka Light"/>
          <w:sz w:val="20"/>
          <w:szCs w:val="20"/>
        </w:rPr>
        <w:br/>
      </w:r>
      <w:r w:rsidRPr="006601B8">
        <w:rPr>
          <w:rFonts w:ascii="Etelka Light" w:hAnsi="Etelka Light"/>
          <w:b/>
          <w:bCs/>
          <w:sz w:val="20"/>
          <w:szCs w:val="20"/>
        </w:rPr>
        <w:t>Michal Skořepa</w:t>
      </w:r>
      <w:r w:rsidRPr="006601B8">
        <w:rPr>
          <w:rFonts w:ascii="Etelka Light" w:hAnsi="Etelka Light"/>
          <w:sz w:val="20"/>
          <w:szCs w:val="20"/>
        </w:rPr>
        <w:t xml:space="preserve"> – zpěv</w:t>
      </w:r>
      <w:r w:rsidRPr="006601B8">
        <w:rPr>
          <w:rFonts w:ascii="Etelka Light" w:hAnsi="Etelka Light"/>
          <w:sz w:val="20"/>
          <w:szCs w:val="20"/>
        </w:rPr>
        <w:br/>
      </w:r>
      <w:r w:rsidRPr="006601B8">
        <w:rPr>
          <w:rFonts w:ascii="Etelka Light" w:hAnsi="Etelka Light"/>
          <w:b/>
          <w:bCs/>
          <w:sz w:val="20"/>
          <w:szCs w:val="20"/>
        </w:rPr>
        <w:t xml:space="preserve">Jiří </w:t>
      </w:r>
      <w:proofErr w:type="spellStart"/>
      <w:r w:rsidRPr="006601B8">
        <w:rPr>
          <w:rFonts w:ascii="Etelka Light" w:hAnsi="Etelka Light"/>
          <w:b/>
          <w:bCs/>
          <w:sz w:val="20"/>
          <w:szCs w:val="20"/>
        </w:rPr>
        <w:t>Kučerovský</w:t>
      </w:r>
      <w:proofErr w:type="spellEnd"/>
      <w:r w:rsidRPr="006601B8">
        <w:rPr>
          <w:rFonts w:ascii="Etelka Light" w:hAnsi="Etelka Light"/>
          <w:sz w:val="20"/>
          <w:szCs w:val="20"/>
        </w:rPr>
        <w:t xml:space="preserve"> – kytara</w:t>
      </w:r>
      <w:r w:rsidR="005F13B1">
        <w:rPr>
          <w:rFonts w:ascii="Etelka Light" w:hAnsi="Etelka Light"/>
          <w:sz w:val="20"/>
          <w:szCs w:val="20"/>
        </w:rPr>
        <w:br/>
      </w:r>
      <w:r w:rsidR="005F13B1" w:rsidRPr="005F13B1">
        <w:rPr>
          <w:rFonts w:ascii="Etelka Light" w:hAnsi="Etelka Light"/>
          <w:b/>
          <w:bCs/>
          <w:sz w:val="20"/>
          <w:szCs w:val="20"/>
        </w:rPr>
        <w:t xml:space="preserve">Jan </w:t>
      </w:r>
      <w:proofErr w:type="spellStart"/>
      <w:r w:rsidR="005F13B1" w:rsidRPr="005F13B1">
        <w:rPr>
          <w:rFonts w:ascii="Etelka Light" w:hAnsi="Etelka Light"/>
          <w:b/>
          <w:bCs/>
          <w:sz w:val="20"/>
          <w:szCs w:val="20"/>
        </w:rPr>
        <w:t>Lstibůrek</w:t>
      </w:r>
      <w:proofErr w:type="spellEnd"/>
      <w:r w:rsidR="005F13B1" w:rsidRPr="005F13B1">
        <w:rPr>
          <w:rFonts w:ascii="Etelka Light" w:hAnsi="Etelka Light"/>
          <w:sz w:val="20"/>
          <w:szCs w:val="20"/>
        </w:rPr>
        <w:t xml:space="preserve"> – aranžé</w:t>
      </w:r>
      <w:r w:rsidR="006926C0">
        <w:rPr>
          <w:rFonts w:ascii="Etelka Light" w:hAnsi="Etelka Light"/>
          <w:sz w:val="20"/>
          <w:szCs w:val="20"/>
        </w:rPr>
        <w:t>r</w:t>
      </w:r>
      <w:r w:rsidR="00115741">
        <w:rPr>
          <w:rFonts w:ascii="Etelka Light" w:hAnsi="Etelka Light"/>
          <w:sz w:val="20"/>
          <w:szCs w:val="20"/>
        </w:rPr>
        <w:br/>
      </w:r>
      <w:r w:rsidR="00115741">
        <w:rPr>
          <w:rFonts w:ascii="Etelka Light" w:hAnsi="Etelka Light"/>
          <w:b/>
          <w:bCs/>
          <w:sz w:val="20"/>
          <w:szCs w:val="20"/>
        </w:rPr>
        <w:t>Vokální skupina</w:t>
      </w:r>
      <w:r w:rsidR="00115741" w:rsidRPr="00B30FA0">
        <w:rPr>
          <w:rFonts w:ascii="Etelka Light" w:hAnsi="Etelka Light"/>
          <w:b/>
          <w:bCs/>
          <w:sz w:val="20"/>
          <w:szCs w:val="20"/>
        </w:rPr>
        <w:t xml:space="preserve"> Permon</w:t>
      </w:r>
      <w:r w:rsidR="00115741">
        <w:rPr>
          <w:rFonts w:ascii="Etelka Light" w:hAnsi="Etelka Light"/>
          <w:b/>
          <w:bCs/>
          <w:sz w:val="20"/>
          <w:szCs w:val="20"/>
        </w:rPr>
        <w:t>í</w:t>
      </w:r>
      <w:r w:rsidR="00115741" w:rsidRPr="00B30FA0">
        <w:rPr>
          <w:rFonts w:ascii="Etelka Light" w:hAnsi="Etelka Light"/>
          <w:b/>
          <w:bCs/>
          <w:sz w:val="20"/>
          <w:szCs w:val="20"/>
        </w:rPr>
        <w:t>k</w:t>
      </w:r>
      <w:r w:rsidR="00115741">
        <w:rPr>
          <w:rFonts w:ascii="Etelka Light" w:hAnsi="Etelka Light"/>
          <w:b/>
          <w:bCs/>
          <w:sz w:val="20"/>
          <w:szCs w:val="20"/>
        </w:rPr>
        <w:t xml:space="preserve"> Karviná</w:t>
      </w:r>
      <w:r w:rsidRPr="006601B8">
        <w:rPr>
          <w:rFonts w:ascii="Etelka Light" w:hAnsi="Etelka Light"/>
          <w:sz w:val="20"/>
          <w:szCs w:val="20"/>
        </w:rPr>
        <w:br/>
      </w:r>
      <w:r w:rsidRPr="006601B8">
        <w:rPr>
          <w:rFonts w:ascii="Etelka Light" w:hAnsi="Etelka Light"/>
          <w:b/>
          <w:bCs/>
          <w:sz w:val="20"/>
          <w:szCs w:val="20"/>
        </w:rPr>
        <w:t>Janáčkova filharmonie Ostrava</w:t>
      </w:r>
      <w:r w:rsidRPr="006601B8">
        <w:rPr>
          <w:rFonts w:ascii="Etelka Light" w:hAnsi="Etelka Light"/>
          <w:sz w:val="20"/>
          <w:szCs w:val="20"/>
        </w:rPr>
        <w:br/>
      </w:r>
      <w:r w:rsidRPr="006601B8">
        <w:rPr>
          <w:rFonts w:ascii="Etelka Light" w:hAnsi="Etelka Light"/>
          <w:b/>
          <w:bCs/>
          <w:sz w:val="20"/>
          <w:szCs w:val="20"/>
        </w:rPr>
        <w:t xml:space="preserve">Stanislav </w:t>
      </w:r>
      <w:proofErr w:type="spellStart"/>
      <w:r w:rsidRPr="006601B8">
        <w:rPr>
          <w:rFonts w:ascii="Etelka Light" w:hAnsi="Etelka Light"/>
          <w:b/>
          <w:bCs/>
          <w:sz w:val="20"/>
          <w:szCs w:val="20"/>
        </w:rPr>
        <w:t>Vavřínek</w:t>
      </w:r>
      <w:proofErr w:type="spellEnd"/>
      <w:r w:rsidRPr="006601B8">
        <w:rPr>
          <w:rFonts w:ascii="Etelka Light" w:hAnsi="Etelka Light"/>
          <w:sz w:val="20"/>
          <w:szCs w:val="20"/>
        </w:rPr>
        <w:t xml:space="preserve"> – dirigent</w:t>
      </w:r>
    </w:p>
    <w:p w14:paraId="09DB4DC9" w14:textId="77777777" w:rsidR="00244FD4" w:rsidRDefault="00244FD4" w:rsidP="006601B8">
      <w:pPr>
        <w:spacing w:after="0"/>
        <w:jc w:val="both"/>
        <w:rPr>
          <w:rFonts w:ascii="Etelka Light" w:hAnsi="Etelka Light"/>
          <w:sz w:val="20"/>
          <w:szCs w:val="20"/>
        </w:rPr>
      </w:pPr>
    </w:p>
    <w:p w14:paraId="26579DCA" w14:textId="77777777" w:rsidR="00244FD4" w:rsidRDefault="00244FD4" w:rsidP="006601B8">
      <w:pPr>
        <w:spacing w:after="0"/>
        <w:jc w:val="both"/>
        <w:rPr>
          <w:rFonts w:ascii="Etelka Light" w:hAnsi="Etelka Light"/>
          <w:sz w:val="20"/>
          <w:szCs w:val="20"/>
        </w:rPr>
      </w:pPr>
    </w:p>
    <w:p w14:paraId="62EBB93A" w14:textId="77777777" w:rsidR="00244FD4" w:rsidRDefault="00244FD4" w:rsidP="006601B8">
      <w:pPr>
        <w:spacing w:after="0"/>
        <w:jc w:val="both"/>
        <w:rPr>
          <w:rFonts w:ascii="Etelka Light" w:hAnsi="Etelka Light"/>
          <w:sz w:val="20"/>
          <w:szCs w:val="20"/>
        </w:rPr>
      </w:pPr>
    </w:p>
    <w:p w14:paraId="7384A819" w14:textId="77777777" w:rsidR="00AB67D3" w:rsidRDefault="00AB67D3" w:rsidP="006601B8">
      <w:pPr>
        <w:spacing w:after="0"/>
        <w:jc w:val="both"/>
        <w:rPr>
          <w:rFonts w:ascii="Etelka Light" w:hAnsi="Etelka Light"/>
          <w:sz w:val="20"/>
          <w:szCs w:val="20"/>
        </w:rPr>
      </w:pPr>
    </w:p>
    <w:p w14:paraId="033838BE" w14:textId="77777777" w:rsidR="00AB67D3" w:rsidRDefault="00AB67D3" w:rsidP="006601B8">
      <w:pPr>
        <w:spacing w:after="0"/>
        <w:jc w:val="both"/>
        <w:rPr>
          <w:rFonts w:ascii="Etelka Light" w:hAnsi="Etelka Light"/>
          <w:sz w:val="20"/>
          <w:szCs w:val="20"/>
        </w:rPr>
      </w:pPr>
    </w:p>
    <w:p w14:paraId="622A5125" w14:textId="09AC0F13" w:rsidR="00244FD4" w:rsidRDefault="00244FD4" w:rsidP="006601B8">
      <w:pPr>
        <w:spacing w:after="0"/>
        <w:jc w:val="both"/>
        <w:rPr>
          <w:rFonts w:ascii="Etelka Light" w:hAnsi="Etelka Light"/>
          <w:sz w:val="20"/>
          <w:szCs w:val="20"/>
        </w:rPr>
      </w:pPr>
    </w:p>
    <w:p w14:paraId="6F76DB89" w14:textId="28CB1436" w:rsidR="00244FD4" w:rsidRDefault="00AB67D3" w:rsidP="006601B8">
      <w:pPr>
        <w:spacing w:after="0"/>
        <w:jc w:val="both"/>
        <w:rPr>
          <w:rFonts w:ascii="Etelka Light" w:hAnsi="Etelka Light"/>
          <w:sz w:val="20"/>
          <w:szCs w:val="20"/>
        </w:rPr>
      </w:pPr>
      <w:r w:rsidRPr="006601B8">
        <w:rPr>
          <w:rFonts w:ascii="Etelka Light" w:hAnsi="Etelka Light"/>
          <w:sz w:val="20"/>
          <w:szCs w:val="20"/>
        </w:rPr>
        <w:t xml:space="preserve">Bližší informace naleznete </w:t>
      </w:r>
      <w:hyperlink r:id="rId10" w:history="1">
        <w:r w:rsidRPr="006601B8">
          <w:rPr>
            <w:rStyle w:val="Hypertextovodkaz"/>
            <w:rFonts w:ascii="Etelka Light" w:hAnsi="Etelka Light"/>
            <w:sz w:val="20"/>
            <w:szCs w:val="20"/>
          </w:rPr>
          <w:t>zde.</w:t>
        </w:r>
      </w:hyperlink>
    </w:p>
    <w:p w14:paraId="189F0950" w14:textId="77777777" w:rsidR="00244FD4" w:rsidRDefault="00244FD4" w:rsidP="006601B8">
      <w:pPr>
        <w:spacing w:after="0"/>
        <w:jc w:val="both"/>
        <w:rPr>
          <w:rFonts w:ascii="Etelka Light" w:hAnsi="Etelka Light"/>
          <w:sz w:val="20"/>
          <w:szCs w:val="20"/>
        </w:rPr>
      </w:pPr>
    </w:p>
    <w:p w14:paraId="1645F812" w14:textId="77777777" w:rsidR="00244FD4" w:rsidRDefault="00244FD4" w:rsidP="006601B8">
      <w:pPr>
        <w:spacing w:after="0"/>
        <w:jc w:val="both"/>
        <w:rPr>
          <w:rFonts w:ascii="Etelka Light" w:hAnsi="Etelka Light"/>
          <w:sz w:val="20"/>
          <w:szCs w:val="20"/>
        </w:rPr>
      </w:pPr>
    </w:p>
    <w:p w14:paraId="66AE872A" w14:textId="77777777" w:rsidR="00244FD4" w:rsidRDefault="00244FD4" w:rsidP="006601B8">
      <w:pPr>
        <w:spacing w:after="0"/>
        <w:jc w:val="both"/>
        <w:rPr>
          <w:rFonts w:ascii="Etelka Light" w:hAnsi="Etelka Light"/>
          <w:sz w:val="20"/>
          <w:szCs w:val="20"/>
        </w:rPr>
      </w:pPr>
    </w:p>
    <w:p w14:paraId="7E54F14A" w14:textId="77777777" w:rsidR="00244FD4" w:rsidRDefault="00244FD4" w:rsidP="006601B8">
      <w:pPr>
        <w:spacing w:after="0"/>
        <w:jc w:val="both"/>
        <w:rPr>
          <w:rFonts w:ascii="Etelka Light" w:hAnsi="Etelka Light"/>
          <w:sz w:val="20"/>
          <w:szCs w:val="20"/>
        </w:rPr>
      </w:pPr>
    </w:p>
    <w:p w14:paraId="3957AE81" w14:textId="77777777" w:rsidR="00244FD4" w:rsidRDefault="00244FD4" w:rsidP="006601B8">
      <w:pPr>
        <w:spacing w:after="0"/>
        <w:jc w:val="both"/>
        <w:rPr>
          <w:rFonts w:ascii="Etelka Light" w:hAnsi="Etelka Light"/>
          <w:sz w:val="20"/>
          <w:szCs w:val="20"/>
        </w:rPr>
      </w:pPr>
    </w:p>
    <w:p w14:paraId="4FA6C2D0" w14:textId="77777777" w:rsidR="00244FD4" w:rsidRDefault="00244FD4" w:rsidP="006601B8">
      <w:pPr>
        <w:spacing w:after="0"/>
        <w:jc w:val="both"/>
        <w:rPr>
          <w:rFonts w:ascii="Etelka Light" w:hAnsi="Etelka Light"/>
          <w:sz w:val="20"/>
          <w:szCs w:val="20"/>
        </w:rPr>
      </w:pPr>
    </w:p>
    <w:p w14:paraId="689B9D1B" w14:textId="77777777" w:rsidR="00244FD4" w:rsidRDefault="00244FD4" w:rsidP="006601B8">
      <w:pPr>
        <w:spacing w:after="0"/>
        <w:jc w:val="both"/>
        <w:rPr>
          <w:rFonts w:ascii="Etelka Light" w:hAnsi="Etelka Light"/>
          <w:sz w:val="20"/>
          <w:szCs w:val="20"/>
        </w:rPr>
      </w:pPr>
    </w:p>
    <w:p w14:paraId="1B721B90" w14:textId="77777777" w:rsidR="00244FD4" w:rsidRDefault="00244FD4" w:rsidP="006601B8">
      <w:pPr>
        <w:spacing w:after="0"/>
        <w:jc w:val="both"/>
        <w:rPr>
          <w:rFonts w:ascii="Etelka Light" w:hAnsi="Etelka Light"/>
          <w:sz w:val="20"/>
          <w:szCs w:val="20"/>
        </w:rPr>
      </w:pPr>
    </w:p>
    <w:p w14:paraId="0091A850" w14:textId="77777777" w:rsidR="00244FD4" w:rsidRDefault="00244FD4" w:rsidP="006601B8">
      <w:pPr>
        <w:spacing w:after="0"/>
        <w:jc w:val="both"/>
        <w:rPr>
          <w:rFonts w:ascii="Etelka Light" w:hAnsi="Etelka Light"/>
          <w:sz w:val="20"/>
          <w:szCs w:val="20"/>
        </w:rPr>
      </w:pPr>
    </w:p>
    <w:p w14:paraId="6F95E3B4" w14:textId="77777777" w:rsidR="00244FD4" w:rsidRDefault="00244FD4" w:rsidP="006601B8">
      <w:pPr>
        <w:spacing w:after="0"/>
        <w:jc w:val="both"/>
        <w:rPr>
          <w:rFonts w:ascii="Etelka Light" w:hAnsi="Etelka Light"/>
          <w:sz w:val="20"/>
          <w:szCs w:val="20"/>
        </w:rPr>
      </w:pPr>
    </w:p>
    <w:p w14:paraId="05227FCE" w14:textId="77777777" w:rsidR="00244FD4" w:rsidRDefault="00244FD4" w:rsidP="006601B8">
      <w:pPr>
        <w:spacing w:after="0"/>
        <w:jc w:val="both"/>
        <w:rPr>
          <w:rFonts w:ascii="Etelka Light" w:hAnsi="Etelka Light"/>
          <w:sz w:val="20"/>
          <w:szCs w:val="20"/>
        </w:rPr>
      </w:pPr>
    </w:p>
    <w:p w14:paraId="30D0C27D" w14:textId="77777777" w:rsidR="00244FD4" w:rsidRDefault="00244FD4" w:rsidP="006601B8">
      <w:pPr>
        <w:spacing w:after="0"/>
        <w:jc w:val="both"/>
        <w:rPr>
          <w:rFonts w:ascii="Etelka Light" w:hAnsi="Etelka Light"/>
          <w:sz w:val="20"/>
          <w:szCs w:val="20"/>
        </w:rPr>
      </w:pPr>
    </w:p>
    <w:p w14:paraId="544ED8C3" w14:textId="77777777" w:rsidR="00244FD4" w:rsidRDefault="00244FD4" w:rsidP="006601B8">
      <w:pPr>
        <w:spacing w:after="0"/>
        <w:jc w:val="both"/>
        <w:rPr>
          <w:rFonts w:ascii="Etelka Light" w:hAnsi="Etelka Light"/>
          <w:sz w:val="20"/>
          <w:szCs w:val="20"/>
        </w:rPr>
      </w:pPr>
    </w:p>
    <w:p w14:paraId="4727AAA2" w14:textId="77777777" w:rsidR="00244FD4" w:rsidRDefault="00244FD4" w:rsidP="006601B8">
      <w:pPr>
        <w:spacing w:after="0"/>
        <w:jc w:val="both"/>
        <w:rPr>
          <w:rFonts w:ascii="Etelka Light" w:hAnsi="Etelka Light"/>
          <w:sz w:val="20"/>
          <w:szCs w:val="20"/>
        </w:rPr>
      </w:pPr>
    </w:p>
    <w:p w14:paraId="77A5AAFC" w14:textId="77777777" w:rsidR="00244FD4" w:rsidRDefault="00244FD4" w:rsidP="006601B8">
      <w:pPr>
        <w:spacing w:after="0"/>
        <w:jc w:val="both"/>
        <w:rPr>
          <w:rFonts w:ascii="Etelka Light" w:hAnsi="Etelka Light"/>
          <w:sz w:val="20"/>
          <w:szCs w:val="20"/>
        </w:rPr>
      </w:pPr>
    </w:p>
    <w:p w14:paraId="1C34DC16" w14:textId="77777777" w:rsidR="00244FD4" w:rsidRDefault="00244FD4" w:rsidP="006601B8">
      <w:pPr>
        <w:spacing w:after="0"/>
        <w:jc w:val="both"/>
        <w:rPr>
          <w:rFonts w:ascii="Etelka Light" w:hAnsi="Etelka Light"/>
          <w:sz w:val="20"/>
          <w:szCs w:val="20"/>
        </w:rPr>
      </w:pPr>
    </w:p>
    <w:p w14:paraId="1EE355B5" w14:textId="77777777" w:rsidR="00244FD4" w:rsidRDefault="00244FD4" w:rsidP="006601B8">
      <w:pPr>
        <w:spacing w:after="0"/>
        <w:jc w:val="both"/>
        <w:rPr>
          <w:rFonts w:ascii="Etelka Light" w:hAnsi="Etelka Light"/>
          <w:sz w:val="20"/>
          <w:szCs w:val="20"/>
        </w:rPr>
      </w:pPr>
    </w:p>
    <w:p w14:paraId="67E3B624" w14:textId="77777777" w:rsidR="00244FD4" w:rsidRDefault="00244FD4" w:rsidP="006601B8">
      <w:pPr>
        <w:spacing w:after="0"/>
        <w:jc w:val="both"/>
        <w:rPr>
          <w:rFonts w:ascii="Etelka Light" w:hAnsi="Etelka Light"/>
          <w:sz w:val="20"/>
          <w:szCs w:val="20"/>
        </w:rPr>
      </w:pPr>
    </w:p>
    <w:p w14:paraId="2117FEEE" w14:textId="77777777" w:rsidR="00244FD4" w:rsidRDefault="00244FD4" w:rsidP="006601B8">
      <w:pPr>
        <w:spacing w:after="0"/>
        <w:jc w:val="both"/>
        <w:rPr>
          <w:rFonts w:ascii="Etelka Light" w:hAnsi="Etelka Light"/>
          <w:sz w:val="20"/>
          <w:szCs w:val="20"/>
        </w:rPr>
      </w:pPr>
    </w:p>
    <w:p w14:paraId="617C36DC" w14:textId="77777777" w:rsidR="00244FD4" w:rsidRDefault="00244FD4" w:rsidP="006601B8">
      <w:pPr>
        <w:spacing w:after="0"/>
        <w:jc w:val="both"/>
        <w:rPr>
          <w:rFonts w:ascii="Etelka Light" w:hAnsi="Etelka Light"/>
          <w:sz w:val="20"/>
          <w:szCs w:val="20"/>
        </w:rPr>
      </w:pPr>
    </w:p>
    <w:p w14:paraId="559A3F90" w14:textId="77777777" w:rsidR="00244FD4" w:rsidRDefault="00244FD4" w:rsidP="006601B8">
      <w:pPr>
        <w:spacing w:after="0"/>
        <w:jc w:val="both"/>
        <w:rPr>
          <w:rFonts w:ascii="Etelka Light" w:hAnsi="Etelka Light"/>
          <w:sz w:val="20"/>
          <w:szCs w:val="20"/>
        </w:rPr>
      </w:pPr>
    </w:p>
    <w:p w14:paraId="2D9AB368" w14:textId="77777777" w:rsidR="00244FD4" w:rsidRDefault="00244FD4" w:rsidP="006601B8">
      <w:pPr>
        <w:spacing w:after="0"/>
        <w:jc w:val="both"/>
        <w:rPr>
          <w:rFonts w:ascii="Etelka Light" w:hAnsi="Etelka Light"/>
          <w:sz w:val="20"/>
          <w:szCs w:val="20"/>
        </w:rPr>
      </w:pPr>
    </w:p>
    <w:p w14:paraId="3C0120EC" w14:textId="77777777" w:rsidR="00244FD4" w:rsidRDefault="00244FD4" w:rsidP="006601B8">
      <w:pPr>
        <w:spacing w:after="0"/>
        <w:jc w:val="both"/>
        <w:rPr>
          <w:rFonts w:ascii="Etelka Light" w:hAnsi="Etelka Light"/>
          <w:sz w:val="20"/>
          <w:szCs w:val="20"/>
        </w:rPr>
      </w:pPr>
    </w:p>
    <w:p w14:paraId="72565679" w14:textId="77777777" w:rsidR="00244FD4" w:rsidRDefault="00244FD4" w:rsidP="006601B8">
      <w:pPr>
        <w:spacing w:after="0"/>
        <w:jc w:val="both"/>
        <w:rPr>
          <w:rFonts w:ascii="Etelka Light" w:hAnsi="Etelka Light"/>
          <w:sz w:val="20"/>
          <w:szCs w:val="20"/>
        </w:rPr>
      </w:pPr>
    </w:p>
    <w:p w14:paraId="3F31F39C" w14:textId="77777777" w:rsidR="00244FD4" w:rsidRDefault="00244FD4" w:rsidP="006601B8">
      <w:pPr>
        <w:spacing w:after="0"/>
        <w:jc w:val="both"/>
        <w:rPr>
          <w:rFonts w:ascii="Etelka Light" w:hAnsi="Etelka Light"/>
          <w:sz w:val="20"/>
          <w:szCs w:val="20"/>
        </w:rPr>
      </w:pPr>
    </w:p>
    <w:p w14:paraId="24DD40BF" w14:textId="77777777" w:rsidR="00244FD4" w:rsidRDefault="00244FD4" w:rsidP="006601B8">
      <w:pPr>
        <w:spacing w:after="0"/>
        <w:jc w:val="both"/>
        <w:rPr>
          <w:rFonts w:ascii="Etelka Light" w:hAnsi="Etelka Light"/>
          <w:sz w:val="20"/>
          <w:szCs w:val="20"/>
        </w:rPr>
      </w:pPr>
    </w:p>
    <w:p w14:paraId="25E9733C" w14:textId="77777777" w:rsidR="00244FD4" w:rsidRDefault="00244FD4" w:rsidP="006601B8">
      <w:pPr>
        <w:spacing w:after="0"/>
        <w:jc w:val="both"/>
        <w:rPr>
          <w:rFonts w:ascii="Etelka Light" w:hAnsi="Etelka Light"/>
          <w:sz w:val="20"/>
          <w:szCs w:val="20"/>
        </w:rPr>
      </w:pPr>
    </w:p>
    <w:p w14:paraId="17C10C77" w14:textId="77777777" w:rsidR="00244FD4" w:rsidRDefault="00244FD4" w:rsidP="006601B8">
      <w:pPr>
        <w:spacing w:after="0"/>
        <w:jc w:val="both"/>
        <w:rPr>
          <w:rFonts w:ascii="Etelka Light" w:hAnsi="Etelka Light"/>
          <w:sz w:val="20"/>
          <w:szCs w:val="20"/>
        </w:rPr>
      </w:pPr>
    </w:p>
    <w:p w14:paraId="080F7435" w14:textId="77777777" w:rsidR="003179FF" w:rsidRDefault="003179FF" w:rsidP="006601B8">
      <w:pPr>
        <w:spacing w:after="0"/>
        <w:jc w:val="both"/>
        <w:rPr>
          <w:rFonts w:ascii="Etelka Light" w:hAnsi="Etelka Light"/>
          <w:sz w:val="20"/>
          <w:szCs w:val="20"/>
        </w:rPr>
      </w:pPr>
    </w:p>
    <w:p w14:paraId="489BB891" w14:textId="77777777" w:rsidR="003179FF" w:rsidRDefault="003179FF" w:rsidP="006601B8">
      <w:pPr>
        <w:spacing w:after="0"/>
        <w:jc w:val="both"/>
        <w:rPr>
          <w:rFonts w:ascii="Etelka Light" w:hAnsi="Etelka Light"/>
          <w:sz w:val="20"/>
          <w:szCs w:val="20"/>
        </w:rPr>
      </w:pPr>
    </w:p>
    <w:p w14:paraId="1D0ECEBD" w14:textId="77777777" w:rsidR="00244FD4" w:rsidRDefault="00244FD4" w:rsidP="006601B8">
      <w:pPr>
        <w:spacing w:after="0"/>
        <w:jc w:val="both"/>
        <w:rPr>
          <w:rFonts w:ascii="Etelka Light" w:hAnsi="Etelka Light"/>
          <w:sz w:val="20"/>
          <w:szCs w:val="20"/>
        </w:rPr>
      </w:pPr>
    </w:p>
    <w:p w14:paraId="04BA8C8A" w14:textId="77777777" w:rsidR="00244FD4" w:rsidRDefault="00244FD4" w:rsidP="006601B8">
      <w:pPr>
        <w:spacing w:after="0"/>
        <w:jc w:val="both"/>
        <w:rPr>
          <w:rFonts w:ascii="Etelka Light" w:hAnsi="Etelka Light"/>
          <w:sz w:val="20"/>
          <w:szCs w:val="20"/>
        </w:rPr>
      </w:pPr>
    </w:p>
    <w:p w14:paraId="5A7A6923" w14:textId="77777777" w:rsidR="0052403A" w:rsidRDefault="0052403A" w:rsidP="006601B8">
      <w:pPr>
        <w:spacing w:after="0"/>
        <w:jc w:val="both"/>
        <w:rPr>
          <w:rFonts w:ascii="Etelka Light" w:hAnsi="Etelka Light"/>
          <w:sz w:val="20"/>
          <w:szCs w:val="20"/>
        </w:rPr>
      </w:pPr>
    </w:p>
    <w:p w14:paraId="61399E81" w14:textId="7E1B53C2" w:rsidR="0052403A" w:rsidRDefault="0052403A" w:rsidP="006601B8">
      <w:pPr>
        <w:spacing w:after="0"/>
        <w:jc w:val="both"/>
        <w:rPr>
          <w:rFonts w:ascii="Etelka Light" w:hAnsi="Etelka Light"/>
          <w:sz w:val="20"/>
          <w:szCs w:val="20"/>
        </w:rPr>
      </w:pPr>
      <w:r>
        <w:rPr>
          <w:rFonts w:ascii="Etelka Light" w:hAnsi="Etelka Light"/>
          <w:sz w:val="20"/>
          <w:szCs w:val="20"/>
        </w:rPr>
        <w:t>program:</w:t>
      </w:r>
    </w:p>
    <w:p w14:paraId="5F17FEF0" w14:textId="25203FBB" w:rsidR="006601B8" w:rsidRPr="006601B8" w:rsidRDefault="006601B8" w:rsidP="006601B8">
      <w:pPr>
        <w:spacing w:after="0"/>
        <w:jc w:val="both"/>
        <w:rPr>
          <w:rFonts w:ascii="Etelka Light" w:hAnsi="Etelka Light"/>
          <w:sz w:val="20"/>
          <w:szCs w:val="20"/>
        </w:rPr>
      </w:pPr>
      <w:r w:rsidRPr="00DC31D2">
        <w:rPr>
          <w:rFonts w:ascii="Etelka Light" w:hAnsi="Etelka Light"/>
          <w:b/>
          <w:bCs/>
          <w:sz w:val="20"/>
          <w:szCs w:val="20"/>
        </w:rPr>
        <w:t>Queen</w:t>
      </w:r>
      <w:r w:rsidRPr="006601B8">
        <w:rPr>
          <w:rFonts w:ascii="Etelka Light" w:hAnsi="Etelka Light"/>
          <w:sz w:val="20"/>
          <w:szCs w:val="20"/>
        </w:rPr>
        <w:t xml:space="preserve"> – </w:t>
      </w:r>
      <w:proofErr w:type="spellStart"/>
      <w:r w:rsidRPr="006601B8">
        <w:rPr>
          <w:rFonts w:ascii="Etelka Light" w:hAnsi="Etelka Light"/>
          <w:sz w:val="20"/>
          <w:szCs w:val="20"/>
        </w:rPr>
        <w:t>Innuendo</w:t>
      </w:r>
      <w:proofErr w:type="spellEnd"/>
    </w:p>
    <w:p w14:paraId="369C2FFB" w14:textId="77777777" w:rsidR="006601B8" w:rsidRPr="006601B8" w:rsidRDefault="006601B8" w:rsidP="006601B8">
      <w:pPr>
        <w:spacing w:after="0"/>
        <w:jc w:val="both"/>
        <w:rPr>
          <w:rFonts w:ascii="Etelka Light" w:hAnsi="Etelka Light"/>
          <w:sz w:val="20"/>
          <w:szCs w:val="20"/>
        </w:rPr>
      </w:pPr>
      <w:r w:rsidRPr="00DC31D2">
        <w:rPr>
          <w:rFonts w:ascii="Etelka Light" w:hAnsi="Etelka Light"/>
          <w:b/>
          <w:bCs/>
          <w:sz w:val="20"/>
          <w:szCs w:val="20"/>
        </w:rPr>
        <w:t>Metallica</w:t>
      </w:r>
      <w:r w:rsidRPr="006601B8">
        <w:rPr>
          <w:rFonts w:ascii="Etelka Light" w:hAnsi="Etelka Light"/>
          <w:sz w:val="20"/>
          <w:szCs w:val="20"/>
        </w:rPr>
        <w:t xml:space="preserve"> – </w:t>
      </w:r>
      <w:proofErr w:type="spellStart"/>
      <w:r w:rsidRPr="006601B8">
        <w:rPr>
          <w:rFonts w:ascii="Etelka Light" w:hAnsi="Etelka Light"/>
          <w:sz w:val="20"/>
          <w:szCs w:val="20"/>
        </w:rPr>
        <w:t>The</w:t>
      </w:r>
      <w:proofErr w:type="spellEnd"/>
      <w:r w:rsidRPr="006601B8">
        <w:rPr>
          <w:rFonts w:ascii="Etelka Light" w:hAnsi="Etelka Light"/>
          <w:sz w:val="20"/>
          <w:szCs w:val="20"/>
        </w:rPr>
        <w:t xml:space="preserve"> </w:t>
      </w:r>
      <w:proofErr w:type="spellStart"/>
      <w:r w:rsidRPr="006601B8">
        <w:rPr>
          <w:rFonts w:ascii="Etelka Light" w:hAnsi="Etelka Light"/>
          <w:sz w:val="20"/>
          <w:szCs w:val="20"/>
        </w:rPr>
        <w:t>Unforgiven</w:t>
      </w:r>
      <w:proofErr w:type="spellEnd"/>
    </w:p>
    <w:p w14:paraId="20E96E27" w14:textId="77777777" w:rsidR="006601B8" w:rsidRPr="006601B8" w:rsidRDefault="006601B8" w:rsidP="006601B8">
      <w:pPr>
        <w:spacing w:after="0"/>
        <w:jc w:val="both"/>
        <w:rPr>
          <w:rFonts w:ascii="Etelka Light" w:hAnsi="Etelka Light"/>
          <w:sz w:val="20"/>
          <w:szCs w:val="20"/>
        </w:rPr>
      </w:pPr>
      <w:r w:rsidRPr="00DC31D2">
        <w:rPr>
          <w:rFonts w:ascii="Etelka Light" w:hAnsi="Etelka Light"/>
          <w:b/>
          <w:bCs/>
          <w:sz w:val="20"/>
          <w:szCs w:val="20"/>
        </w:rPr>
        <w:t>Nirvana</w:t>
      </w:r>
      <w:r w:rsidRPr="006601B8">
        <w:rPr>
          <w:rFonts w:ascii="Etelka Light" w:hAnsi="Etelka Light"/>
          <w:sz w:val="20"/>
          <w:szCs w:val="20"/>
        </w:rPr>
        <w:t xml:space="preserve"> – </w:t>
      </w:r>
      <w:proofErr w:type="spellStart"/>
      <w:r w:rsidRPr="006601B8">
        <w:rPr>
          <w:rFonts w:ascii="Etelka Light" w:hAnsi="Etelka Light"/>
          <w:sz w:val="20"/>
          <w:szCs w:val="20"/>
        </w:rPr>
        <w:t>Drain</w:t>
      </w:r>
      <w:proofErr w:type="spellEnd"/>
      <w:r w:rsidRPr="006601B8">
        <w:rPr>
          <w:rFonts w:ascii="Etelka Light" w:hAnsi="Etelka Light"/>
          <w:sz w:val="20"/>
          <w:szCs w:val="20"/>
        </w:rPr>
        <w:t xml:space="preserve"> </w:t>
      </w:r>
      <w:proofErr w:type="spellStart"/>
      <w:r w:rsidRPr="006601B8">
        <w:rPr>
          <w:rFonts w:ascii="Etelka Light" w:hAnsi="Etelka Light"/>
          <w:sz w:val="20"/>
          <w:szCs w:val="20"/>
        </w:rPr>
        <w:t>You</w:t>
      </w:r>
      <w:proofErr w:type="spellEnd"/>
    </w:p>
    <w:p w14:paraId="363389F6" w14:textId="77777777" w:rsidR="006601B8" w:rsidRPr="006601B8" w:rsidRDefault="006601B8" w:rsidP="006601B8">
      <w:pPr>
        <w:spacing w:after="0"/>
        <w:jc w:val="both"/>
        <w:rPr>
          <w:rFonts w:ascii="Etelka Light" w:hAnsi="Etelka Light"/>
          <w:sz w:val="20"/>
          <w:szCs w:val="20"/>
        </w:rPr>
      </w:pPr>
      <w:r w:rsidRPr="00DC31D2">
        <w:rPr>
          <w:rFonts w:ascii="Etelka Light" w:hAnsi="Etelka Light"/>
          <w:b/>
          <w:bCs/>
          <w:sz w:val="20"/>
          <w:szCs w:val="20"/>
        </w:rPr>
        <w:t>RHCP</w:t>
      </w:r>
      <w:r w:rsidRPr="006601B8">
        <w:rPr>
          <w:rFonts w:ascii="Etelka Light" w:hAnsi="Etelka Light"/>
          <w:sz w:val="20"/>
          <w:szCs w:val="20"/>
        </w:rPr>
        <w:t xml:space="preserve"> – </w:t>
      </w:r>
      <w:proofErr w:type="spellStart"/>
      <w:r w:rsidRPr="006601B8">
        <w:rPr>
          <w:rFonts w:ascii="Etelka Light" w:hAnsi="Etelka Light"/>
          <w:sz w:val="20"/>
          <w:szCs w:val="20"/>
        </w:rPr>
        <w:t>Under</w:t>
      </w:r>
      <w:proofErr w:type="spellEnd"/>
      <w:r w:rsidRPr="006601B8">
        <w:rPr>
          <w:rFonts w:ascii="Etelka Light" w:hAnsi="Etelka Light"/>
          <w:sz w:val="20"/>
          <w:szCs w:val="20"/>
        </w:rPr>
        <w:t xml:space="preserve"> </w:t>
      </w:r>
      <w:proofErr w:type="spellStart"/>
      <w:r w:rsidRPr="006601B8">
        <w:rPr>
          <w:rFonts w:ascii="Etelka Light" w:hAnsi="Etelka Light"/>
          <w:sz w:val="20"/>
          <w:szCs w:val="20"/>
        </w:rPr>
        <w:t>the</w:t>
      </w:r>
      <w:proofErr w:type="spellEnd"/>
      <w:r w:rsidRPr="006601B8">
        <w:rPr>
          <w:rFonts w:ascii="Etelka Light" w:hAnsi="Etelka Light"/>
          <w:sz w:val="20"/>
          <w:szCs w:val="20"/>
        </w:rPr>
        <w:t xml:space="preserve"> </w:t>
      </w:r>
      <w:proofErr w:type="spellStart"/>
      <w:r w:rsidRPr="006601B8">
        <w:rPr>
          <w:rFonts w:ascii="Etelka Light" w:hAnsi="Etelka Light"/>
          <w:sz w:val="20"/>
          <w:szCs w:val="20"/>
        </w:rPr>
        <w:t>Bridge</w:t>
      </w:r>
      <w:proofErr w:type="spellEnd"/>
    </w:p>
    <w:p w14:paraId="72407A41" w14:textId="77777777" w:rsidR="006601B8" w:rsidRPr="006601B8" w:rsidRDefault="006601B8" w:rsidP="006601B8">
      <w:pPr>
        <w:spacing w:after="0"/>
        <w:jc w:val="both"/>
        <w:rPr>
          <w:rFonts w:ascii="Etelka Light" w:hAnsi="Etelka Light"/>
          <w:sz w:val="20"/>
          <w:szCs w:val="20"/>
        </w:rPr>
      </w:pPr>
      <w:proofErr w:type="spellStart"/>
      <w:r w:rsidRPr="00DC31D2">
        <w:rPr>
          <w:rFonts w:ascii="Etelka Light" w:hAnsi="Etelka Light"/>
          <w:b/>
          <w:bCs/>
          <w:sz w:val="20"/>
          <w:szCs w:val="20"/>
        </w:rPr>
        <w:t>Pearl</w:t>
      </w:r>
      <w:proofErr w:type="spellEnd"/>
      <w:r w:rsidRPr="00DC31D2">
        <w:rPr>
          <w:rFonts w:ascii="Etelka Light" w:hAnsi="Etelka Light"/>
          <w:b/>
          <w:bCs/>
          <w:sz w:val="20"/>
          <w:szCs w:val="20"/>
        </w:rPr>
        <w:t xml:space="preserve"> Jam</w:t>
      </w:r>
      <w:r w:rsidRPr="006601B8">
        <w:rPr>
          <w:rFonts w:ascii="Etelka Light" w:hAnsi="Etelka Light"/>
          <w:sz w:val="20"/>
          <w:szCs w:val="20"/>
        </w:rPr>
        <w:t xml:space="preserve"> – Jeremy </w:t>
      </w:r>
    </w:p>
    <w:p w14:paraId="692434AE" w14:textId="77777777" w:rsidR="00010B40" w:rsidRDefault="006601B8" w:rsidP="006601B8">
      <w:pPr>
        <w:spacing w:after="0"/>
        <w:jc w:val="both"/>
        <w:rPr>
          <w:rFonts w:ascii="Etelka Light" w:hAnsi="Etelka Light"/>
          <w:sz w:val="20"/>
          <w:szCs w:val="20"/>
        </w:rPr>
      </w:pPr>
      <w:r w:rsidRPr="00DC31D2">
        <w:rPr>
          <w:rFonts w:ascii="Etelka Light" w:hAnsi="Etelka Light"/>
          <w:b/>
          <w:bCs/>
          <w:sz w:val="20"/>
          <w:szCs w:val="20"/>
        </w:rPr>
        <w:t>Michael Jackson</w:t>
      </w:r>
      <w:r w:rsidRPr="006601B8">
        <w:rPr>
          <w:rFonts w:ascii="Etelka Light" w:hAnsi="Etelka Light"/>
          <w:sz w:val="20"/>
          <w:szCs w:val="20"/>
        </w:rPr>
        <w:t xml:space="preserve"> – Black </w:t>
      </w:r>
      <w:proofErr w:type="spellStart"/>
      <w:r w:rsidRPr="006601B8">
        <w:rPr>
          <w:rFonts w:ascii="Etelka Light" w:hAnsi="Etelka Light"/>
          <w:sz w:val="20"/>
          <w:szCs w:val="20"/>
        </w:rPr>
        <w:t>or</w:t>
      </w:r>
      <w:proofErr w:type="spellEnd"/>
      <w:r w:rsidRPr="006601B8">
        <w:rPr>
          <w:rFonts w:ascii="Etelka Light" w:hAnsi="Etelka Light"/>
          <w:sz w:val="20"/>
          <w:szCs w:val="20"/>
        </w:rPr>
        <w:t xml:space="preserve"> </w:t>
      </w:r>
      <w:proofErr w:type="spellStart"/>
      <w:r w:rsidRPr="006601B8">
        <w:rPr>
          <w:rFonts w:ascii="Etelka Light" w:hAnsi="Etelka Light"/>
          <w:sz w:val="20"/>
          <w:szCs w:val="20"/>
        </w:rPr>
        <w:t>White</w:t>
      </w:r>
      <w:proofErr w:type="spellEnd"/>
      <w:r w:rsidRPr="006601B8">
        <w:rPr>
          <w:rFonts w:ascii="Etelka Light" w:hAnsi="Etelka Light"/>
          <w:sz w:val="20"/>
          <w:szCs w:val="20"/>
        </w:rPr>
        <w:t xml:space="preserve"> </w:t>
      </w:r>
    </w:p>
    <w:p w14:paraId="2E9F124A" w14:textId="68893009" w:rsidR="006601B8" w:rsidRPr="006601B8" w:rsidRDefault="00010B40" w:rsidP="006601B8">
      <w:pPr>
        <w:spacing w:after="0"/>
        <w:jc w:val="both"/>
        <w:rPr>
          <w:rFonts w:ascii="Etelka Light" w:hAnsi="Etelka Light"/>
          <w:sz w:val="20"/>
          <w:szCs w:val="20"/>
        </w:rPr>
      </w:pPr>
      <w:r w:rsidRPr="00DC31D2">
        <w:rPr>
          <w:rFonts w:ascii="Etelka Light" w:hAnsi="Etelka Light"/>
          <w:b/>
          <w:bCs/>
          <w:sz w:val="20"/>
          <w:szCs w:val="20"/>
        </w:rPr>
        <w:t>Michael Jackson</w:t>
      </w:r>
      <w:r>
        <w:rPr>
          <w:rFonts w:ascii="Etelka Light" w:hAnsi="Etelka Light"/>
          <w:sz w:val="20"/>
          <w:szCs w:val="20"/>
        </w:rPr>
        <w:t xml:space="preserve"> </w:t>
      </w:r>
      <w:r w:rsidRPr="006601B8">
        <w:rPr>
          <w:rFonts w:ascii="Etelka Light" w:hAnsi="Etelka Light"/>
          <w:sz w:val="20"/>
          <w:szCs w:val="20"/>
        </w:rPr>
        <w:t>–</w:t>
      </w:r>
      <w:r>
        <w:rPr>
          <w:rFonts w:ascii="Etelka Light" w:hAnsi="Etelka Light"/>
          <w:sz w:val="20"/>
          <w:szCs w:val="20"/>
        </w:rPr>
        <w:t xml:space="preserve"> </w:t>
      </w:r>
      <w:proofErr w:type="spellStart"/>
      <w:r w:rsidR="006601B8" w:rsidRPr="006601B8">
        <w:rPr>
          <w:rFonts w:ascii="Etelka Light" w:hAnsi="Etelka Light"/>
          <w:sz w:val="20"/>
          <w:szCs w:val="20"/>
        </w:rPr>
        <w:t>Give</w:t>
      </w:r>
      <w:proofErr w:type="spellEnd"/>
      <w:r w:rsidR="006601B8" w:rsidRPr="006601B8">
        <w:rPr>
          <w:rFonts w:ascii="Etelka Light" w:hAnsi="Etelka Light"/>
          <w:sz w:val="20"/>
          <w:szCs w:val="20"/>
        </w:rPr>
        <w:t xml:space="preserve"> In to </w:t>
      </w:r>
      <w:proofErr w:type="spellStart"/>
      <w:r w:rsidR="006601B8" w:rsidRPr="006601B8">
        <w:rPr>
          <w:rFonts w:ascii="Etelka Light" w:hAnsi="Etelka Light"/>
          <w:sz w:val="20"/>
          <w:szCs w:val="20"/>
        </w:rPr>
        <w:t>Me</w:t>
      </w:r>
      <w:proofErr w:type="spellEnd"/>
    </w:p>
    <w:p w14:paraId="49F68290" w14:textId="77777777" w:rsidR="00010B40" w:rsidRDefault="006601B8" w:rsidP="006601B8">
      <w:pPr>
        <w:spacing w:after="0"/>
        <w:jc w:val="both"/>
        <w:rPr>
          <w:rFonts w:ascii="Etelka Light" w:hAnsi="Etelka Light"/>
          <w:sz w:val="20"/>
          <w:szCs w:val="20"/>
        </w:rPr>
      </w:pPr>
      <w:proofErr w:type="spellStart"/>
      <w:r w:rsidRPr="00DC31D2">
        <w:rPr>
          <w:rFonts w:ascii="Etelka Light" w:hAnsi="Etelka Light"/>
          <w:b/>
          <w:bCs/>
          <w:sz w:val="20"/>
          <w:szCs w:val="20"/>
        </w:rPr>
        <w:t>Roxette</w:t>
      </w:r>
      <w:proofErr w:type="spellEnd"/>
      <w:r w:rsidRPr="00DC31D2">
        <w:rPr>
          <w:rFonts w:ascii="Etelka Light" w:hAnsi="Etelka Light"/>
          <w:b/>
          <w:bCs/>
          <w:sz w:val="20"/>
          <w:szCs w:val="20"/>
        </w:rPr>
        <w:t xml:space="preserve"> </w:t>
      </w:r>
      <w:r w:rsidRPr="006601B8">
        <w:rPr>
          <w:rFonts w:ascii="Etelka Light" w:hAnsi="Etelka Light"/>
          <w:sz w:val="20"/>
          <w:szCs w:val="20"/>
        </w:rPr>
        <w:t xml:space="preserve">– Fading </w:t>
      </w:r>
      <w:proofErr w:type="spellStart"/>
      <w:r w:rsidRPr="006601B8">
        <w:rPr>
          <w:rFonts w:ascii="Etelka Light" w:hAnsi="Etelka Light"/>
          <w:sz w:val="20"/>
          <w:szCs w:val="20"/>
        </w:rPr>
        <w:t>Like</w:t>
      </w:r>
      <w:proofErr w:type="spellEnd"/>
      <w:r w:rsidRPr="006601B8">
        <w:rPr>
          <w:rFonts w:ascii="Etelka Light" w:hAnsi="Etelka Light"/>
          <w:sz w:val="20"/>
          <w:szCs w:val="20"/>
        </w:rPr>
        <w:t xml:space="preserve"> a </w:t>
      </w:r>
      <w:proofErr w:type="spellStart"/>
      <w:r w:rsidRPr="006601B8">
        <w:rPr>
          <w:rFonts w:ascii="Etelka Light" w:hAnsi="Etelka Light"/>
          <w:sz w:val="20"/>
          <w:szCs w:val="20"/>
        </w:rPr>
        <w:t>Flower</w:t>
      </w:r>
      <w:proofErr w:type="spellEnd"/>
    </w:p>
    <w:p w14:paraId="278D7255" w14:textId="38062E6E" w:rsidR="006601B8" w:rsidRPr="006601B8" w:rsidRDefault="00010B40" w:rsidP="006601B8">
      <w:pPr>
        <w:spacing w:after="0"/>
        <w:jc w:val="both"/>
        <w:rPr>
          <w:rFonts w:ascii="Etelka Light" w:hAnsi="Etelka Light"/>
          <w:sz w:val="20"/>
          <w:szCs w:val="20"/>
        </w:rPr>
      </w:pPr>
      <w:proofErr w:type="spellStart"/>
      <w:r w:rsidRPr="00DC31D2">
        <w:rPr>
          <w:rFonts w:ascii="Etelka Light" w:hAnsi="Etelka Light"/>
          <w:b/>
          <w:bCs/>
          <w:sz w:val="20"/>
          <w:szCs w:val="20"/>
        </w:rPr>
        <w:t>Roxette</w:t>
      </w:r>
      <w:proofErr w:type="spellEnd"/>
      <w:r>
        <w:rPr>
          <w:rFonts w:ascii="Etelka Light" w:hAnsi="Etelka Light"/>
          <w:sz w:val="20"/>
          <w:szCs w:val="20"/>
        </w:rPr>
        <w:t xml:space="preserve"> </w:t>
      </w:r>
      <w:r w:rsidRPr="006601B8">
        <w:rPr>
          <w:rFonts w:ascii="Etelka Light" w:hAnsi="Etelka Light"/>
          <w:sz w:val="20"/>
          <w:szCs w:val="20"/>
        </w:rPr>
        <w:t>–</w:t>
      </w:r>
      <w:r>
        <w:rPr>
          <w:rFonts w:ascii="Etelka Light" w:hAnsi="Etelka Light"/>
          <w:sz w:val="20"/>
          <w:szCs w:val="20"/>
        </w:rPr>
        <w:t xml:space="preserve"> </w:t>
      </w:r>
      <w:proofErr w:type="spellStart"/>
      <w:r w:rsidR="006601B8" w:rsidRPr="006601B8">
        <w:rPr>
          <w:rFonts w:ascii="Etelka Light" w:hAnsi="Etelka Light"/>
          <w:sz w:val="20"/>
          <w:szCs w:val="20"/>
        </w:rPr>
        <w:t>Joyride</w:t>
      </w:r>
      <w:proofErr w:type="spellEnd"/>
    </w:p>
    <w:p w14:paraId="7867EB5C" w14:textId="77777777" w:rsidR="006601B8" w:rsidRPr="006601B8" w:rsidRDefault="006601B8" w:rsidP="006601B8">
      <w:pPr>
        <w:spacing w:after="0"/>
        <w:jc w:val="both"/>
        <w:rPr>
          <w:rFonts w:ascii="Etelka Light" w:hAnsi="Etelka Light"/>
          <w:sz w:val="20"/>
          <w:szCs w:val="20"/>
        </w:rPr>
      </w:pPr>
      <w:r w:rsidRPr="00DC31D2">
        <w:rPr>
          <w:rFonts w:ascii="Etelka Light" w:hAnsi="Etelka Light"/>
          <w:b/>
          <w:bCs/>
          <w:sz w:val="20"/>
          <w:szCs w:val="20"/>
        </w:rPr>
        <w:t>Brian Adams</w:t>
      </w:r>
      <w:r w:rsidRPr="006601B8">
        <w:rPr>
          <w:rFonts w:ascii="Etelka Light" w:hAnsi="Etelka Light"/>
          <w:sz w:val="20"/>
          <w:szCs w:val="20"/>
        </w:rPr>
        <w:t xml:space="preserve"> – </w:t>
      </w:r>
      <w:proofErr w:type="spellStart"/>
      <w:r w:rsidRPr="006601B8">
        <w:rPr>
          <w:rFonts w:ascii="Etelka Light" w:hAnsi="Etelka Light"/>
          <w:sz w:val="20"/>
          <w:szCs w:val="20"/>
        </w:rPr>
        <w:t>Everything</w:t>
      </w:r>
      <w:proofErr w:type="spellEnd"/>
      <w:r w:rsidRPr="006601B8">
        <w:rPr>
          <w:rFonts w:ascii="Etelka Light" w:hAnsi="Etelka Light"/>
          <w:sz w:val="20"/>
          <w:szCs w:val="20"/>
        </w:rPr>
        <w:t xml:space="preserve"> I Do I Do It </w:t>
      </w:r>
      <w:proofErr w:type="spellStart"/>
      <w:r w:rsidRPr="006601B8">
        <w:rPr>
          <w:rFonts w:ascii="Etelka Light" w:hAnsi="Etelka Light"/>
          <w:sz w:val="20"/>
          <w:szCs w:val="20"/>
        </w:rPr>
        <w:t>For</w:t>
      </w:r>
      <w:proofErr w:type="spellEnd"/>
      <w:r w:rsidRPr="006601B8">
        <w:rPr>
          <w:rFonts w:ascii="Etelka Light" w:hAnsi="Etelka Light"/>
          <w:sz w:val="20"/>
          <w:szCs w:val="20"/>
        </w:rPr>
        <w:t xml:space="preserve"> </w:t>
      </w:r>
      <w:proofErr w:type="spellStart"/>
      <w:r w:rsidRPr="006601B8">
        <w:rPr>
          <w:rFonts w:ascii="Etelka Light" w:hAnsi="Etelka Light"/>
          <w:sz w:val="20"/>
          <w:szCs w:val="20"/>
        </w:rPr>
        <w:t>You</w:t>
      </w:r>
      <w:proofErr w:type="spellEnd"/>
      <w:r w:rsidRPr="006601B8">
        <w:rPr>
          <w:rFonts w:ascii="Etelka Light" w:hAnsi="Etelka Light"/>
          <w:sz w:val="20"/>
          <w:szCs w:val="20"/>
        </w:rPr>
        <w:t xml:space="preserve"> </w:t>
      </w:r>
    </w:p>
    <w:p w14:paraId="45BD2960" w14:textId="77777777" w:rsidR="006601B8" w:rsidRPr="006601B8" w:rsidRDefault="006601B8" w:rsidP="006601B8">
      <w:pPr>
        <w:spacing w:after="0"/>
        <w:jc w:val="both"/>
        <w:rPr>
          <w:rFonts w:ascii="Etelka Light" w:hAnsi="Etelka Light"/>
          <w:sz w:val="20"/>
          <w:szCs w:val="20"/>
        </w:rPr>
      </w:pPr>
      <w:r w:rsidRPr="00DC31D2">
        <w:rPr>
          <w:rFonts w:ascii="Etelka Light" w:hAnsi="Etelka Light"/>
          <w:b/>
          <w:bCs/>
          <w:sz w:val="20"/>
          <w:szCs w:val="20"/>
        </w:rPr>
        <w:t>Genesis</w:t>
      </w:r>
      <w:r w:rsidRPr="006601B8">
        <w:rPr>
          <w:rFonts w:ascii="Etelka Light" w:hAnsi="Etelka Light"/>
          <w:sz w:val="20"/>
          <w:szCs w:val="20"/>
        </w:rPr>
        <w:t xml:space="preserve"> – I </w:t>
      </w:r>
      <w:proofErr w:type="spellStart"/>
      <w:r w:rsidRPr="006601B8">
        <w:rPr>
          <w:rFonts w:ascii="Etelka Light" w:hAnsi="Etelka Light"/>
          <w:sz w:val="20"/>
          <w:szCs w:val="20"/>
        </w:rPr>
        <w:t>Can’t</w:t>
      </w:r>
      <w:proofErr w:type="spellEnd"/>
      <w:r w:rsidRPr="006601B8">
        <w:rPr>
          <w:rFonts w:ascii="Etelka Light" w:hAnsi="Etelka Light"/>
          <w:sz w:val="20"/>
          <w:szCs w:val="20"/>
        </w:rPr>
        <w:t> Dance</w:t>
      </w:r>
    </w:p>
    <w:p w14:paraId="04E91295" w14:textId="77777777" w:rsidR="006601B8" w:rsidRPr="006601B8" w:rsidRDefault="006601B8" w:rsidP="006601B8">
      <w:pPr>
        <w:spacing w:after="0"/>
        <w:jc w:val="both"/>
        <w:rPr>
          <w:rFonts w:ascii="Etelka Light" w:hAnsi="Etelka Light"/>
          <w:sz w:val="20"/>
          <w:szCs w:val="20"/>
        </w:rPr>
      </w:pPr>
      <w:proofErr w:type="spellStart"/>
      <w:r w:rsidRPr="00DC31D2">
        <w:rPr>
          <w:rFonts w:ascii="Etelka Light" w:hAnsi="Etelka Light"/>
          <w:b/>
          <w:bCs/>
          <w:sz w:val="20"/>
          <w:szCs w:val="20"/>
        </w:rPr>
        <w:t>Enya</w:t>
      </w:r>
      <w:proofErr w:type="spellEnd"/>
      <w:r w:rsidRPr="006601B8">
        <w:rPr>
          <w:rFonts w:ascii="Etelka Light" w:hAnsi="Etelka Light"/>
          <w:sz w:val="20"/>
          <w:szCs w:val="20"/>
        </w:rPr>
        <w:t xml:space="preserve"> – </w:t>
      </w:r>
      <w:proofErr w:type="spellStart"/>
      <w:r w:rsidRPr="006601B8">
        <w:rPr>
          <w:rFonts w:ascii="Etelka Light" w:hAnsi="Etelka Light"/>
          <w:sz w:val="20"/>
          <w:szCs w:val="20"/>
        </w:rPr>
        <w:t>Caribbean</w:t>
      </w:r>
      <w:proofErr w:type="spellEnd"/>
      <w:r w:rsidRPr="006601B8">
        <w:rPr>
          <w:rFonts w:ascii="Etelka Light" w:hAnsi="Etelka Light"/>
          <w:sz w:val="20"/>
          <w:szCs w:val="20"/>
        </w:rPr>
        <w:t xml:space="preserve"> Blue</w:t>
      </w:r>
    </w:p>
    <w:p w14:paraId="7C7A9546" w14:textId="77777777" w:rsidR="006601B8" w:rsidRPr="006601B8" w:rsidRDefault="006601B8" w:rsidP="006601B8">
      <w:pPr>
        <w:spacing w:after="0"/>
        <w:jc w:val="both"/>
        <w:rPr>
          <w:rFonts w:ascii="Etelka Light" w:hAnsi="Etelka Light"/>
          <w:sz w:val="20"/>
          <w:szCs w:val="20"/>
        </w:rPr>
      </w:pPr>
      <w:proofErr w:type="spellStart"/>
      <w:r w:rsidRPr="00DC31D2">
        <w:rPr>
          <w:rFonts w:ascii="Etelka Light" w:hAnsi="Etelka Light"/>
          <w:b/>
          <w:bCs/>
          <w:sz w:val="20"/>
          <w:szCs w:val="20"/>
        </w:rPr>
        <w:t>Rush</w:t>
      </w:r>
      <w:proofErr w:type="spellEnd"/>
      <w:r w:rsidRPr="006601B8">
        <w:rPr>
          <w:rFonts w:ascii="Etelka Light" w:hAnsi="Etelka Light"/>
          <w:sz w:val="20"/>
          <w:szCs w:val="20"/>
        </w:rPr>
        <w:t xml:space="preserve"> – </w:t>
      </w:r>
      <w:proofErr w:type="spellStart"/>
      <w:r w:rsidRPr="006601B8">
        <w:rPr>
          <w:rFonts w:ascii="Etelka Light" w:hAnsi="Etelka Light"/>
          <w:sz w:val="20"/>
          <w:szCs w:val="20"/>
        </w:rPr>
        <w:t>Roll</w:t>
      </w:r>
      <w:proofErr w:type="spellEnd"/>
      <w:r w:rsidRPr="006601B8">
        <w:rPr>
          <w:rFonts w:ascii="Etelka Light" w:hAnsi="Etelka Light"/>
          <w:sz w:val="20"/>
          <w:szCs w:val="20"/>
        </w:rPr>
        <w:t xml:space="preserve"> </w:t>
      </w:r>
      <w:proofErr w:type="spellStart"/>
      <w:r w:rsidRPr="006601B8">
        <w:rPr>
          <w:rFonts w:ascii="Etelka Light" w:hAnsi="Etelka Light"/>
          <w:sz w:val="20"/>
          <w:szCs w:val="20"/>
        </w:rPr>
        <w:t>the</w:t>
      </w:r>
      <w:proofErr w:type="spellEnd"/>
      <w:r w:rsidRPr="006601B8">
        <w:rPr>
          <w:rFonts w:ascii="Etelka Light" w:hAnsi="Etelka Light"/>
          <w:sz w:val="20"/>
          <w:szCs w:val="20"/>
        </w:rPr>
        <w:t xml:space="preserve"> </w:t>
      </w:r>
      <w:proofErr w:type="spellStart"/>
      <w:r w:rsidRPr="006601B8">
        <w:rPr>
          <w:rFonts w:ascii="Etelka Light" w:hAnsi="Etelka Light"/>
          <w:sz w:val="20"/>
          <w:szCs w:val="20"/>
        </w:rPr>
        <w:t>Bones</w:t>
      </w:r>
      <w:proofErr w:type="spellEnd"/>
    </w:p>
    <w:p w14:paraId="05BD92A6" w14:textId="77777777" w:rsidR="006601B8" w:rsidRPr="006601B8" w:rsidRDefault="006601B8" w:rsidP="006601B8">
      <w:pPr>
        <w:spacing w:after="0"/>
        <w:jc w:val="both"/>
        <w:rPr>
          <w:rFonts w:ascii="Etelka Light" w:hAnsi="Etelka Light"/>
          <w:sz w:val="20"/>
          <w:szCs w:val="20"/>
        </w:rPr>
      </w:pPr>
      <w:proofErr w:type="spellStart"/>
      <w:r w:rsidRPr="00DC31D2">
        <w:rPr>
          <w:rFonts w:ascii="Etelka Light" w:hAnsi="Etelka Light"/>
          <w:b/>
          <w:bCs/>
          <w:sz w:val="20"/>
          <w:szCs w:val="20"/>
        </w:rPr>
        <w:t>Ozzy</w:t>
      </w:r>
      <w:proofErr w:type="spellEnd"/>
      <w:r w:rsidRPr="00DC31D2">
        <w:rPr>
          <w:rFonts w:ascii="Etelka Light" w:hAnsi="Etelka Light"/>
          <w:b/>
          <w:bCs/>
          <w:sz w:val="20"/>
          <w:szCs w:val="20"/>
        </w:rPr>
        <w:t xml:space="preserve"> Osbourne</w:t>
      </w:r>
      <w:r w:rsidRPr="006601B8">
        <w:rPr>
          <w:rFonts w:ascii="Etelka Light" w:hAnsi="Etelka Light"/>
          <w:sz w:val="20"/>
          <w:szCs w:val="20"/>
        </w:rPr>
        <w:t xml:space="preserve"> – Mama, </w:t>
      </w:r>
      <w:proofErr w:type="spellStart"/>
      <w:r w:rsidRPr="006601B8">
        <w:rPr>
          <w:rFonts w:ascii="Etelka Light" w:hAnsi="Etelka Light"/>
          <w:sz w:val="20"/>
          <w:szCs w:val="20"/>
        </w:rPr>
        <w:t>I’m</w:t>
      </w:r>
      <w:proofErr w:type="spellEnd"/>
      <w:r w:rsidRPr="006601B8">
        <w:rPr>
          <w:rFonts w:ascii="Etelka Light" w:hAnsi="Etelka Light"/>
          <w:sz w:val="20"/>
          <w:szCs w:val="20"/>
        </w:rPr>
        <w:t xml:space="preserve"> Coming </w:t>
      </w:r>
      <w:proofErr w:type="spellStart"/>
      <w:r w:rsidRPr="006601B8">
        <w:rPr>
          <w:rFonts w:ascii="Etelka Light" w:hAnsi="Etelka Light"/>
          <w:sz w:val="20"/>
          <w:szCs w:val="20"/>
        </w:rPr>
        <w:t>Home</w:t>
      </w:r>
      <w:proofErr w:type="spellEnd"/>
    </w:p>
    <w:p w14:paraId="5AF50F43" w14:textId="537B3B7F" w:rsidR="009B07C6" w:rsidRDefault="006601B8" w:rsidP="009B07C6">
      <w:pPr>
        <w:spacing w:after="0"/>
        <w:jc w:val="both"/>
        <w:rPr>
          <w:rFonts w:ascii="Etelka Light" w:hAnsi="Etelka Light"/>
          <w:sz w:val="20"/>
          <w:szCs w:val="20"/>
        </w:rPr>
      </w:pPr>
      <w:proofErr w:type="spellStart"/>
      <w:r w:rsidRPr="00DC31D2">
        <w:rPr>
          <w:rFonts w:ascii="Etelka Light" w:hAnsi="Etelka Light"/>
          <w:b/>
          <w:bCs/>
          <w:sz w:val="20"/>
          <w:szCs w:val="20"/>
        </w:rPr>
        <w:t>Myléne</w:t>
      </w:r>
      <w:proofErr w:type="spellEnd"/>
      <w:r w:rsidRPr="00DC31D2">
        <w:rPr>
          <w:rFonts w:ascii="Etelka Light" w:hAnsi="Etelka Light"/>
          <w:b/>
          <w:bCs/>
          <w:sz w:val="20"/>
          <w:szCs w:val="20"/>
        </w:rPr>
        <w:t xml:space="preserve"> </w:t>
      </w:r>
      <w:proofErr w:type="spellStart"/>
      <w:r w:rsidRPr="00DC31D2">
        <w:rPr>
          <w:rFonts w:ascii="Etelka Light" w:hAnsi="Etelka Light"/>
          <w:b/>
          <w:bCs/>
          <w:sz w:val="20"/>
          <w:szCs w:val="20"/>
        </w:rPr>
        <w:t>Farmer</w:t>
      </w:r>
      <w:proofErr w:type="spellEnd"/>
      <w:r w:rsidRPr="006601B8">
        <w:rPr>
          <w:rFonts w:ascii="Etelka Light" w:hAnsi="Etelka Light"/>
          <w:sz w:val="20"/>
          <w:szCs w:val="20"/>
        </w:rPr>
        <w:t xml:space="preserve"> – </w:t>
      </w:r>
      <w:proofErr w:type="spellStart"/>
      <w:r w:rsidRPr="006601B8">
        <w:rPr>
          <w:rFonts w:ascii="Etelka Light" w:hAnsi="Etelka Light"/>
          <w:sz w:val="20"/>
          <w:szCs w:val="20"/>
        </w:rPr>
        <w:t>Désenchantée</w:t>
      </w:r>
      <w:proofErr w:type="spellEnd"/>
      <w:r w:rsidRPr="006601B8">
        <w:rPr>
          <w:rFonts w:ascii="Etelka Light" w:hAnsi="Etelka Light"/>
          <w:sz w:val="20"/>
          <w:szCs w:val="20"/>
        </w:rPr>
        <w:t xml:space="preserve"> </w:t>
      </w:r>
    </w:p>
    <w:p w14:paraId="43C088F0" w14:textId="68E19BFF" w:rsidR="009B07C6" w:rsidRDefault="009B07C6" w:rsidP="009B07C6">
      <w:pPr>
        <w:spacing w:after="0"/>
        <w:jc w:val="both"/>
        <w:rPr>
          <w:rFonts w:ascii="Etelka Light" w:hAnsi="Etelka Light"/>
          <w:sz w:val="20"/>
          <w:szCs w:val="20"/>
        </w:rPr>
        <w:sectPr w:rsidR="009B07C6" w:rsidSect="009B07C6">
          <w:pgSz w:w="11906" w:h="16838"/>
          <w:pgMar w:top="2127" w:right="1417" w:bottom="1417" w:left="1417" w:header="708" w:footer="708" w:gutter="0"/>
          <w:cols w:num="2" w:space="2"/>
          <w:docGrid w:linePitch="360"/>
        </w:sectPr>
      </w:pPr>
    </w:p>
    <w:p w14:paraId="4EFBB432" w14:textId="1706803B" w:rsidR="006601B8" w:rsidRPr="001B1D5D" w:rsidRDefault="006601B8" w:rsidP="006601B8">
      <w:pPr>
        <w:rPr>
          <w:rFonts w:ascii="Etelka Light" w:hAnsi="Etelka Light" w:cs="Calibri"/>
          <w:b/>
          <w:bCs/>
          <w:sz w:val="24"/>
          <w:szCs w:val="24"/>
        </w:rPr>
      </w:pPr>
      <w:r w:rsidRPr="001B1D5D">
        <w:rPr>
          <w:rFonts w:ascii="Etelka Light" w:hAnsi="Etelka Light" w:cs="Calibri"/>
          <w:b/>
          <w:bCs/>
          <w:sz w:val="24"/>
          <w:szCs w:val="24"/>
          <w:shd w:val="clear" w:color="auto" w:fill="000000" w:themeFill="text1"/>
        </w:rPr>
        <w:lastRenderedPageBreak/>
        <w:t>HLAVNÍ PROTAGONISTÉ VEČERA</w:t>
      </w:r>
    </w:p>
    <w:p w14:paraId="380ADBB0" w14:textId="77777777" w:rsidR="00493186" w:rsidRPr="00493186" w:rsidRDefault="00094F73" w:rsidP="00493186">
      <w:pPr>
        <w:jc w:val="both"/>
        <w:rPr>
          <w:rFonts w:ascii="Etelka Light" w:hAnsi="Etelka Light" w:cs="Calibri"/>
          <w:sz w:val="20"/>
          <w:szCs w:val="20"/>
        </w:rPr>
      </w:pPr>
      <w:r>
        <w:rPr>
          <w:rFonts w:ascii="Etelka Light" w:hAnsi="Etelka Light" w:cs="Calibri"/>
          <w:b/>
          <w:bCs/>
          <w:noProof/>
          <w:shd w:val="clear" w:color="auto" w:fill="000000" w:themeFill="text1"/>
        </w:rPr>
        <w:drawing>
          <wp:anchor distT="0" distB="0" distL="114300" distR="114300" simplePos="0" relativeHeight="251659264" behindDoc="0" locked="0" layoutInCell="1" allowOverlap="1" wp14:anchorId="044E2AC6" wp14:editId="0B95B95A">
            <wp:simplePos x="0" y="0"/>
            <wp:positionH relativeFrom="margin">
              <wp:align>right</wp:align>
            </wp:positionH>
            <wp:positionV relativeFrom="margin">
              <wp:posOffset>297712</wp:posOffset>
            </wp:positionV>
            <wp:extent cx="1890001" cy="2520000"/>
            <wp:effectExtent l="0" t="0" r="0" b="0"/>
            <wp:wrapSquare wrapText="bothSides"/>
            <wp:docPr id="987474291" name="Obrázek 2" descr="Obsah obrázku osoba, oblečení, auto, mikrofo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74291" name="Obrázek 2" descr="Obsah obrázku osoba, oblečení, auto, mikrofon&#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0001" cy="2520000"/>
                    </a:xfrm>
                    <a:prstGeom prst="rect">
                      <a:avLst/>
                    </a:prstGeom>
                  </pic:spPr>
                </pic:pic>
              </a:graphicData>
            </a:graphic>
            <wp14:sizeRelH relativeFrom="margin">
              <wp14:pctWidth>0</wp14:pctWidth>
            </wp14:sizeRelH>
            <wp14:sizeRelV relativeFrom="margin">
              <wp14:pctHeight>0</wp14:pctHeight>
            </wp14:sizeRelV>
          </wp:anchor>
        </w:drawing>
      </w:r>
      <w:r w:rsidR="006601B8" w:rsidRPr="00C1012A">
        <w:rPr>
          <w:rFonts w:ascii="Etelka Light" w:hAnsi="Etelka Light" w:cs="Calibri"/>
          <w:b/>
          <w:bCs/>
          <w:sz w:val="20"/>
          <w:szCs w:val="20"/>
          <w:shd w:val="clear" w:color="auto" w:fill="000000" w:themeFill="text1"/>
        </w:rPr>
        <w:t>Hana Holišová</w:t>
      </w:r>
      <w:r w:rsidR="006601B8" w:rsidRPr="00C1012A">
        <w:rPr>
          <w:rFonts w:ascii="Etelka Light" w:hAnsi="Etelka Light" w:cs="Calibri"/>
          <w:sz w:val="20"/>
          <w:szCs w:val="20"/>
        </w:rPr>
        <w:t xml:space="preserve"> </w:t>
      </w:r>
      <w:r w:rsidR="00493186" w:rsidRPr="00493186">
        <w:rPr>
          <w:rFonts w:ascii="Etelka Light" w:hAnsi="Etelka Light" w:cs="Calibri"/>
          <w:sz w:val="20"/>
          <w:szCs w:val="20"/>
        </w:rPr>
        <w:t>je česká divadelní a televizní herečka a zpěvačka. Pochází z umělecké rodiny – její matka Hana Horká byla sólistkou zpěvohry Národního divadla Brno, její otec Evžen Holiš byl dirigentem a korepetitorem opery a baletu Národního divadla Brno. Je absolventkou činoherního herectví na Divadelní fakultě Janáčkovy akademie múzických umění.</w:t>
      </w:r>
    </w:p>
    <w:p w14:paraId="2F9E022F" w14:textId="77777777" w:rsidR="00493186" w:rsidRPr="00493186" w:rsidRDefault="00493186" w:rsidP="00493186">
      <w:pPr>
        <w:jc w:val="both"/>
        <w:rPr>
          <w:rFonts w:ascii="Etelka Light" w:hAnsi="Etelka Light" w:cs="Calibri"/>
          <w:sz w:val="20"/>
          <w:szCs w:val="20"/>
        </w:rPr>
      </w:pPr>
      <w:r w:rsidRPr="00493186">
        <w:rPr>
          <w:rFonts w:ascii="Etelka Light" w:hAnsi="Etelka Light" w:cs="Calibri"/>
          <w:sz w:val="20"/>
          <w:szCs w:val="20"/>
        </w:rPr>
        <w:t xml:space="preserve">Hostovala na mnoha českých divadelních scénách. Téměř 20 let byla v angažmá v Městském divadle Brno, kde účinkovala například v muzikálech Bídníci, Čarodějky z </w:t>
      </w:r>
      <w:proofErr w:type="spellStart"/>
      <w:r w:rsidRPr="00493186">
        <w:rPr>
          <w:rFonts w:ascii="Etelka Light" w:hAnsi="Etelka Light" w:cs="Calibri"/>
          <w:sz w:val="20"/>
          <w:szCs w:val="20"/>
        </w:rPr>
        <w:t>Eastwicku</w:t>
      </w:r>
      <w:proofErr w:type="spellEnd"/>
      <w:r w:rsidRPr="00493186">
        <w:rPr>
          <w:rFonts w:ascii="Etelka Light" w:hAnsi="Etelka Light" w:cs="Calibri"/>
          <w:sz w:val="20"/>
          <w:szCs w:val="20"/>
        </w:rPr>
        <w:t xml:space="preserve">, Evita, Monty </w:t>
      </w:r>
      <w:proofErr w:type="spellStart"/>
      <w:r w:rsidRPr="00493186">
        <w:rPr>
          <w:rFonts w:ascii="Etelka Light" w:hAnsi="Etelka Light" w:cs="Calibri"/>
          <w:sz w:val="20"/>
          <w:szCs w:val="20"/>
        </w:rPr>
        <w:t>Python's</w:t>
      </w:r>
      <w:proofErr w:type="spellEnd"/>
      <w:r w:rsidRPr="00493186">
        <w:rPr>
          <w:rFonts w:ascii="Etelka Light" w:hAnsi="Etelka Light" w:cs="Calibri"/>
          <w:sz w:val="20"/>
          <w:szCs w:val="20"/>
        </w:rPr>
        <w:t xml:space="preserve"> </w:t>
      </w:r>
      <w:proofErr w:type="spellStart"/>
      <w:r w:rsidRPr="00493186">
        <w:rPr>
          <w:rFonts w:ascii="Etelka Light" w:hAnsi="Etelka Light" w:cs="Calibri"/>
          <w:sz w:val="20"/>
          <w:szCs w:val="20"/>
        </w:rPr>
        <w:t>Spamalot</w:t>
      </w:r>
      <w:proofErr w:type="spellEnd"/>
      <w:r w:rsidRPr="00493186">
        <w:rPr>
          <w:rFonts w:ascii="Etelka Light" w:hAnsi="Etelka Light" w:cs="Calibri"/>
          <w:sz w:val="20"/>
          <w:szCs w:val="20"/>
        </w:rPr>
        <w:t xml:space="preserve">, Vrabčák a anděl (Edith Piaf), </w:t>
      </w:r>
      <w:proofErr w:type="spellStart"/>
      <w:r w:rsidRPr="00493186">
        <w:rPr>
          <w:rFonts w:ascii="Etelka Light" w:hAnsi="Etelka Light" w:cs="Calibri"/>
          <w:sz w:val="20"/>
          <w:szCs w:val="20"/>
        </w:rPr>
        <w:t>Pretty</w:t>
      </w:r>
      <w:proofErr w:type="spellEnd"/>
      <w:r w:rsidRPr="00493186">
        <w:rPr>
          <w:rFonts w:ascii="Etelka Light" w:hAnsi="Etelka Light" w:cs="Calibri"/>
          <w:sz w:val="20"/>
          <w:szCs w:val="20"/>
        </w:rPr>
        <w:t xml:space="preserve"> </w:t>
      </w:r>
      <w:proofErr w:type="spellStart"/>
      <w:r w:rsidRPr="00493186">
        <w:rPr>
          <w:rFonts w:ascii="Etelka Light" w:hAnsi="Etelka Light" w:cs="Calibri"/>
          <w:sz w:val="20"/>
          <w:szCs w:val="20"/>
        </w:rPr>
        <w:t>Woman</w:t>
      </w:r>
      <w:proofErr w:type="spellEnd"/>
      <w:r w:rsidRPr="00493186">
        <w:rPr>
          <w:rFonts w:ascii="Etelka Light" w:hAnsi="Etelka Light" w:cs="Calibri"/>
          <w:sz w:val="20"/>
          <w:szCs w:val="20"/>
        </w:rPr>
        <w:t xml:space="preserve"> a v mnoha dalších.</w:t>
      </w:r>
    </w:p>
    <w:p w14:paraId="3DBD7F34" w14:textId="77777777" w:rsidR="00493186" w:rsidRPr="00493186" w:rsidRDefault="00493186" w:rsidP="00493186">
      <w:pPr>
        <w:jc w:val="both"/>
        <w:rPr>
          <w:rFonts w:ascii="Etelka Light" w:hAnsi="Etelka Light" w:cs="Calibri"/>
          <w:sz w:val="20"/>
          <w:szCs w:val="20"/>
        </w:rPr>
      </w:pPr>
      <w:r w:rsidRPr="00493186">
        <w:rPr>
          <w:rFonts w:ascii="Etelka Light" w:hAnsi="Etelka Light" w:cs="Calibri"/>
          <w:sz w:val="20"/>
          <w:szCs w:val="20"/>
        </w:rPr>
        <w:t xml:space="preserve">Je držitelkou dvou Cen Thálie v oboru muzikál. V roce 2013 za roli papežky Jany v muzikálu Papežka (Městské divadlo Brno) a v roce 2023 za roli Marty v inscenaci Marta (Letní scéna muzea Kampa). </w:t>
      </w:r>
    </w:p>
    <w:p w14:paraId="7BD70183" w14:textId="77777777" w:rsidR="00493186" w:rsidRPr="00493186" w:rsidRDefault="00493186" w:rsidP="00493186">
      <w:pPr>
        <w:jc w:val="both"/>
        <w:rPr>
          <w:rFonts w:ascii="Etelka Light" w:hAnsi="Etelka Light" w:cs="Calibri"/>
          <w:sz w:val="20"/>
          <w:szCs w:val="20"/>
        </w:rPr>
      </w:pPr>
      <w:r w:rsidRPr="00493186">
        <w:rPr>
          <w:rFonts w:ascii="Etelka Light" w:hAnsi="Etelka Light" w:cs="Calibri"/>
          <w:sz w:val="20"/>
          <w:szCs w:val="20"/>
        </w:rPr>
        <w:t>Televizní diváci ji mohou znát především ze seriálu Ulice nebo z TV show Tvoje tvář má známý hlas, kterou v roce 2016 vyhrála.</w:t>
      </w:r>
    </w:p>
    <w:p w14:paraId="491A5D03" w14:textId="77777777" w:rsidR="00493186" w:rsidRPr="00493186" w:rsidRDefault="00493186" w:rsidP="00493186">
      <w:pPr>
        <w:jc w:val="both"/>
        <w:rPr>
          <w:rFonts w:ascii="Etelka Light" w:hAnsi="Etelka Light" w:cs="Calibri"/>
          <w:sz w:val="20"/>
          <w:szCs w:val="20"/>
        </w:rPr>
      </w:pPr>
      <w:r w:rsidRPr="00493186">
        <w:rPr>
          <w:rFonts w:ascii="Etelka Light" w:hAnsi="Etelka Light" w:cs="Calibri"/>
          <w:sz w:val="20"/>
          <w:szCs w:val="20"/>
        </w:rPr>
        <w:t xml:space="preserve">Účastní se koncertů “Petr </w:t>
      </w:r>
      <w:proofErr w:type="spellStart"/>
      <w:r w:rsidRPr="00493186">
        <w:rPr>
          <w:rFonts w:ascii="Etelka Light" w:hAnsi="Etelka Light" w:cs="Calibri"/>
          <w:sz w:val="20"/>
          <w:szCs w:val="20"/>
        </w:rPr>
        <w:t>Hapka</w:t>
      </w:r>
      <w:proofErr w:type="spellEnd"/>
      <w:r w:rsidRPr="00493186">
        <w:rPr>
          <w:rFonts w:ascii="Etelka Light" w:hAnsi="Etelka Light" w:cs="Calibri"/>
          <w:sz w:val="20"/>
          <w:szCs w:val="20"/>
        </w:rPr>
        <w:t xml:space="preserve"> a jeho potměšilí hosté”, pravidelně koncertuje s brněnským big bandem New Time </w:t>
      </w:r>
      <w:proofErr w:type="spellStart"/>
      <w:r w:rsidRPr="00493186">
        <w:rPr>
          <w:rFonts w:ascii="Etelka Light" w:hAnsi="Etelka Light" w:cs="Calibri"/>
          <w:sz w:val="20"/>
          <w:szCs w:val="20"/>
        </w:rPr>
        <w:t>Orchestra</w:t>
      </w:r>
      <w:proofErr w:type="spellEnd"/>
      <w:r w:rsidRPr="00493186">
        <w:rPr>
          <w:rFonts w:ascii="Etelka Light" w:hAnsi="Etelka Light" w:cs="Calibri"/>
          <w:sz w:val="20"/>
          <w:szCs w:val="20"/>
        </w:rPr>
        <w:t>, Orchestrem Karla Vlacha, Ústřední hudbou Armády České republiky i s různými dalšími hudebními tělesy.</w:t>
      </w:r>
    </w:p>
    <w:p w14:paraId="139AD046" w14:textId="1C1D4060" w:rsidR="00493186" w:rsidRPr="00493186" w:rsidRDefault="00493186" w:rsidP="00493186">
      <w:pPr>
        <w:jc w:val="both"/>
        <w:rPr>
          <w:rFonts w:ascii="Etelka Light" w:hAnsi="Etelka Light" w:cs="Calibri"/>
          <w:sz w:val="20"/>
          <w:szCs w:val="20"/>
        </w:rPr>
      </w:pPr>
      <w:r w:rsidRPr="00493186">
        <w:rPr>
          <w:rFonts w:ascii="Etelka Light" w:hAnsi="Etelka Light" w:cs="Calibri"/>
          <w:i/>
          <w:iCs/>
          <w:sz w:val="20"/>
          <w:szCs w:val="20"/>
        </w:rPr>
        <w:t xml:space="preserve">„Setkání s Honzou </w:t>
      </w:r>
      <w:proofErr w:type="spellStart"/>
      <w:r w:rsidRPr="00493186">
        <w:rPr>
          <w:rFonts w:ascii="Etelka Light" w:hAnsi="Etelka Light" w:cs="Calibri"/>
          <w:i/>
          <w:iCs/>
          <w:sz w:val="20"/>
          <w:szCs w:val="20"/>
        </w:rPr>
        <w:t>Lstibůrkem</w:t>
      </w:r>
      <w:proofErr w:type="spellEnd"/>
      <w:r w:rsidRPr="00493186">
        <w:rPr>
          <w:rFonts w:ascii="Etelka Light" w:hAnsi="Etelka Light" w:cs="Calibri"/>
          <w:i/>
          <w:iCs/>
          <w:sz w:val="20"/>
          <w:szCs w:val="20"/>
        </w:rPr>
        <w:t xml:space="preserve">, Jirkou </w:t>
      </w:r>
      <w:proofErr w:type="spellStart"/>
      <w:r w:rsidRPr="00493186">
        <w:rPr>
          <w:rFonts w:ascii="Etelka Light" w:hAnsi="Etelka Light" w:cs="Calibri"/>
          <w:i/>
          <w:iCs/>
          <w:sz w:val="20"/>
          <w:szCs w:val="20"/>
        </w:rPr>
        <w:t>Kučerovským</w:t>
      </w:r>
      <w:proofErr w:type="spellEnd"/>
      <w:r w:rsidRPr="00493186">
        <w:rPr>
          <w:rFonts w:ascii="Etelka Light" w:hAnsi="Etelka Light" w:cs="Calibri"/>
          <w:i/>
          <w:iCs/>
          <w:sz w:val="20"/>
          <w:szCs w:val="20"/>
        </w:rPr>
        <w:t>, Michalem Skořepou i s Janáčkovou filharmonií Ostrava mě nesmírně baví. Kluci jsou nepřeberné studnice nápadů, jsou skvělými muzikanty, interprety, jsou neskutečně tvůrčí, krásně se doplňují a taky jsou to parádní parťáci, je mi s nimi hezky a mám pocit, že mám tři nové bráchy. Je mi ctí, že je můžu při práci sledovat a být součástí týmu. Taky mě baví ten intenzivní hudební návrat do mých, nebo našich mladých let. Věřím, že i pro diváky to bude nevšední zážitek, stejně jako pro nás. Líbí se mi ta ambice, nespojit jen prvoplánově rockové hity s filharmonií, ale snaha vytvořit opravdu originální, nevšední, a i nečekané aranže jen pro tento náš večer. Všichni čtyři jsme v devadesátkách vyrůstali, a tak je to pro nás opravdu nefalšovaná srdeční záležitost.“</w:t>
      </w:r>
    </w:p>
    <w:p w14:paraId="04808F55" w14:textId="7ACA2841" w:rsidR="005F13B1" w:rsidRDefault="006641BB" w:rsidP="00E92C1C">
      <w:pPr>
        <w:spacing w:after="0" w:line="240" w:lineRule="auto"/>
        <w:jc w:val="both"/>
        <w:rPr>
          <w:rFonts w:ascii="Etelka Light" w:eastAsia="Times New Roman" w:hAnsi="Etelka Light" w:cs="Calibri"/>
          <w:i/>
          <w:iCs/>
          <w:color w:val="313131"/>
          <w:kern w:val="0"/>
          <w:sz w:val="20"/>
          <w:szCs w:val="20"/>
          <w:lang w:eastAsia="cs-CZ"/>
          <w14:ligatures w14:val="none"/>
        </w:rPr>
      </w:pPr>
      <w:r w:rsidRPr="00561DE3">
        <w:rPr>
          <w:rFonts w:ascii="Etelka Light" w:hAnsi="Etelka Light" w:cs="Calibri"/>
          <w:b/>
          <w:bCs/>
          <w:noProof/>
          <w:color w:val="FFFFFF" w:themeColor="background1"/>
          <w:sz w:val="20"/>
          <w:szCs w:val="20"/>
          <w:shd w:val="clear" w:color="auto" w:fill="000000" w:themeFill="text1"/>
        </w:rPr>
        <w:drawing>
          <wp:anchor distT="0" distB="0" distL="114300" distR="114300" simplePos="0" relativeHeight="251665408" behindDoc="0" locked="0" layoutInCell="1" allowOverlap="1" wp14:anchorId="56935304" wp14:editId="44A97CE7">
            <wp:simplePos x="0" y="0"/>
            <wp:positionH relativeFrom="margin">
              <wp:align>right</wp:align>
            </wp:positionH>
            <wp:positionV relativeFrom="margin">
              <wp:posOffset>5399405</wp:posOffset>
            </wp:positionV>
            <wp:extent cx="1889760" cy="2519680"/>
            <wp:effectExtent l="0" t="0" r="0" b="0"/>
            <wp:wrapSquare wrapText="bothSides"/>
            <wp:docPr id="385308787" name="Obrázek 6" descr="Obsah obrázku oblečení, osoba, auto, vozid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8787" name="Obrázek 6" descr="Obsah obrázku oblečení, osoba, auto, vozidlo&#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9760" cy="2519680"/>
                    </a:xfrm>
                    <a:prstGeom prst="rect">
                      <a:avLst/>
                    </a:prstGeom>
                  </pic:spPr>
                </pic:pic>
              </a:graphicData>
            </a:graphic>
            <wp14:sizeRelH relativeFrom="margin">
              <wp14:pctWidth>0</wp14:pctWidth>
            </wp14:sizeRelH>
            <wp14:sizeRelV relativeFrom="margin">
              <wp14:pctHeight>0</wp14:pctHeight>
            </wp14:sizeRelV>
          </wp:anchor>
        </w:drawing>
      </w:r>
    </w:p>
    <w:p w14:paraId="3458D9A6" w14:textId="345BCCF6" w:rsidR="000451AC" w:rsidRPr="000451AC" w:rsidRDefault="005F13B1" w:rsidP="000451AC">
      <w:pPr>
        <w:spacing w:after="120"/>
        <w:jc w:val="both"/>
        <w:rPr>
          <w:rFonts w:ascii="Etelka Light" w:hAnsi="Etelka Light" w:cs="Calibri"/>
          <w:sz w:val="20"/>
          <w:szCs w:val="20"/>
        </w:rPr>
      </w:pPr>
      <w:r w:rsidRPr="00561DE3">
        <w:rPr>
          <w:rFonts w:ascii="Etelka Light" w:hAnsi="Etelka Light" w:cs="Calibri"/>
          <w:b/>
          <w:bCs/>
          <w:color w:val="FFFFFF" w:themeColor="background1"/>
          <w:sz w:val="20"/>
          <w:szCs w:val="20"/>
          <w:shd w:val="clear" w:color="auto" w:fill="000000" w:themeFill="text1"/>
        </w:rPr>
        <w:t>Michal Skořepa</w:t>
      </w:r>
      <w:r w:rsidRPr="00561DE3">
        <w:rPr>
          <w:rFonts w:ascii="Etelka Light" w:hAnsi="Etelka Light" w:cs="Calibri"/>
          <w:color w:val="FFFFFF" w:themeColor="background1"/>
          <w:sz w:val="20"/>
          <w:szCs w:val="20"/>
        </w:rPr>
        <w:t xml:space="preserve"> </w:t>
      </w:r>
      <w:r w:rsidR="000451AC" w:rsidRPr="000451AC">
        <w:rPr>
          <w:rFonts w:ascii="Etelka Light" w:hAnsi="Etelka Light" w:cs="Calibri"/>
          <w:sz w:val="20"/>
          <w:szCs w:val="20"/>
        </w:rPr>
        <w:t xml:space="preserve">je český hudebník, skladatel, zpěvák, multiinstrumentalista, producent, výtvarník a tvůrce hudebních videoklipů. Vystudoval klasický a jazzový klavír na Konzervatoři a VOŠ Jaroslava Ježka v Praze. Ve třiadvaceti letech zpíval v muzikálu </w:t>
      </w:r>
      <w:proofErr w:type="spellStart"/>
      <w:r w:rsidR="000451AC" w:rsidRPr="000451AC">
        <w:rPr>
          <w:rFonts w:ascii="Etelka Light" w:hAnsi="Etelka Light" w:cs="Calibri"/>
          <w:sz w:val="20"/>
          <w:szCs w:val="20"/>
        </w:rPr>
        <w:t>Jesus</w:t>
      </w:r>
      <w:proofErr w:type="spellEnd"/>
      <w:r w:rsidR="000451AC" w:rsidRPr="000451AC">
        <w:rPr>
          <w:rFonts w:ascii="Etelka Light" w:hAnsi="Etelka Light" w:cs="Calibri"/>
          <w:sz w:val="20"/>
          <w:szCs w:val="20"/>
        </w:rPr>
        <w:t xml:space="preserve"> Christ Superstar obě titulní role. V hudebním světě je také známý zejména díky své "</w:t>
      </w:r>
      <w:proofErr w:type="spellStart"/>
      <w:r w:rsidR="000451AC" w:rsidRPr="000451AC">
        <w:rPr>
          <w:rFonts w:ascii="Etelka Light" w:hAnsi="Etelka Light" w:cs="Calibri"/>
          <w:sz w:val="20"/>
          <w:szCs w:val="20"/>
        </w:rPr>
        <w:t>devadesátkově</w:t>
      </w:r>
      <w:proofErr w:type="spellEnd"/>
      <w:r w:rsidR="000451AC" w:rsidRPr="000451AC">
        <w:rPr>
          <w:rFonts w:ascii="Etelka Light" w:hAnsi="Etelka Light" w:cs="Calibri"/>
          <w:sz w:val="20"/>
          <w:szCs w:val="20"/>
        </w:rPr>
        <w:t xml:space="preserve">" znějící ex-kapele </w:t>
      </w:r>
      <w:proofErr w:type="spellStart"/>
      <w:r w:rsidR="000451AC" w:rsidRPr="000451AC">
        <w:rPr>
          <w:rFonts w:ascii="Etelka Light" w:hAnsi="Etelka Light" w:cs="Calibri"/>
          <w:sz w:val="20"/>
          <w:szCs w:val="20"/>
        </w:rPr>
        <w:t>Stroy</w:t>
      </w:r>
      <w:proofErr w:type="spellEnd"/>
      <w:r w:rsidR="000451AC" w:rsidRPr="000451AC">
        <w:rPr>
          <w:rFonts w:ascii="Etelka Light" w:hAnsi="Etelka Light" w:cs="Calibri"/>
          <w:sz w:val="20"/>
          <w:szCs w:val="20"/>
        </w:rPr>
        <w:t xml:space="preserve">, která kombinovala alternativní rock a grunge, kde působil jako frontman (zpěv a kytara) a se kterou v roce 2015 natočil v Los Angeles desku </w:t>
      </w:r>
      <w:proofErr w:type="spellStart"/>
      <w:r w:rsidR="000451AC" w:rsidRPr="000451AC">
        <w:rPr>
          <w:rFonts w:ascii="Etelka Light" w:hAnsi="Etelka Light" w:cs="Calibri"/>
          <w:sz w:val="20"/>
          <w:szCs w:val="20"/>
        </w:rPr>
        <w:t>Like</w:t>
      </w:r>
      <w:proofErr w:type="spellEnd"/>
      <w:r w:rsidR="000451AC" w:rsidRPr="000451AC">
        <w:rPr>
          <w:rFonts w:ascii="Etelka Light" w:hAnsi="Etelka Light" w:cs="Calibri"/>
          <w:sz w:val="20"/>
          <w:szCs w:val="20"/>
        </w:rPr>
        <w:t xml:space="preserve"> It Or Not pod vedením producenta Alaina </w:t>
      </w:r>
      <w:proofErr w:type="spellStart"/>
      <w:r w:rsidR="000451AC" w:rsidRPr="000451AC">
        <w:rPr>
          <w:rFonts w:ascii="Etelka Light" w:hAnsi="Etelka Light" w:cs="Calibri"/>
          <w:sz w:val="20"/>
          <w:szCs w:val="20"/>
        </w:rPr>
        <w:t>Johannesse</w:t>
      </w:r>
      <w:proofErr w:type="spellEnd"/>
      <w:r w:rsidR="000451AC" w:rsidRPr="000451AC">
        <w:rPr>
          <w:rFonts w:ascii="Etelka Light" w:hAnsi="Etelka Light" w:cs="Calibri"/>
          <w:sz w:val="20"/>
          <w:szCs w:val="20"/>
        </w:rPr>
        <w:t xml:space="preserve"> (Chris </w:t>
      </w:r>
      <w:proofErr w:type="spellStart"/>
      <w:r w:rsidR="000451AC" w:rsidRPr="000451AC">
        <w:rPr>
          <w:rFonts w:ascii="Etelka Light" w:hAnsi="Etelka Light" w:cs="Calibri"/>
          <w:sz w:val="20"/>
          <w:szCs w:val="20"/>
        </w:rPr>
        <w:t>Cornell</w:t>
      </w:r>
      <w:proofErr w:type="spellEnd"/>
      <w:r w:rsidR="000451AC" w:rsidRPr="000451AC">
        <w:rPr>
          <w:rFonts w:ascii="Etelka Light" w:hAnsi="Etelka Light" w:cs="Calibri"/>
          <w:sz w:val="20"/>
          <w:szCs w:val="20"/>
        </w:rPr>
        <w:t xml:space="preserve">, </w:t>
      </w:r>
      <w:proofErr w:type="spellStart"/>
      <w:r w:rsidR="000451AC" w:rsidRPr="000451AC">
        <w:rPr>
          <w:rFonts w:ascii="Etelka Light" w:hAnsi="Etelka Light" w:cs="Calibri"/>
          <w:sz w:val="20"/>
          <w:szCs w:val="20"/>
        </w:rPr>
        <w:t>Eleven</w:t>
      </w:r>
      <w:proofErr w:type="spellEnd"/>
      <w:r w:rsidR="000451AC" w:rsidRPr="000451AC">
        <w:rPr>
          <w:rFonts w:ascii="Etelka Light" w:hAnsi="Etelka Light" w:cs="Calibri"/>
          <w:sz w:val="20"/>
          <w:szCs w:val="20"/>
        </w:rPr>
        <w:t xml:space="preserve">, Queens Od </w:t>
      </w:r>
      <w:proofErr w:type="spellStart"/>
      <w:r w:rsidR="000451AC" w:rsidRPr="000451AC">
        <w:rPr>
          <w:rFonts w:ascii="Etelka Light" w:hAnsi="Etelka Light" w:cs="Calibri"/>
          <w:sz w:val="20"/>
          <w:szCs w:val="20"/>
        </w:rPr>
        <w:t>The</w:t>
      </w:r>
      <w:proofErr w:type="spellEnd"/>
      <w:r w:rsidR="000451AC" w:rsidRPr="000451AC">
        <w:rPr>
          <w:rFonts w:ascii="Etelka Light" w:hAnsi="Etelka Light" w:cs="Calibri"/>
          <w:sz w:val="20"/>
          <w:szCs w:val="20"/>
        </w:rPr>
        <w:t xml:space="preserve"> Stone Age). On sám se coby hudební producent podílel na deskách kapel, jako jsou Kabát nebo Wohnout. Natočil na sto padesát videoklipů pro českou hudební, převážně kapelní scénu (Wohnout, Kabát, Chinaski, Michal Prokop a další). V současné době je jeho hlavní </w:t>
      </w:r>
      <w:r w:rsidR="000451AC" w:rsidRPr="000451AC">
        <w:rPr>
          <w:rFonts w:ascii="Etelka Light" w:hAnsi="Etelka Light" w:cs="Calibri"/>
          <w:sz w:val="20"/>
          <w:szCs w:val="20"/>
        </w:rPr>
        <w:lastRenderedPageBreak/>
        <w:t xml:space="preserve">náplní sólový projekt Pan </w:t>
      </w:r>
      <w:proofErr w:type="spellStart"/>
      <w:r w:rsidR="000451AC" w:rsidRPr="000451AC">
        <w:rPr>
          <w:rFonts w:ascii="Etelka Light" w:hAnsi="Etelka Light" w:cs="Calibri"/>
          <w:sz w:val="20"/>
          <w:szCs w:val="20"/>
        </w:rPr>
        <w:t>Lynx</w:t>
      </w:r>
      <w:proofErr w:type="spellEnd"/>
      <w:r w:rsidR="000451AC" w:rsidRPr="000451AC">
        <w:rPr>
          <w:rFonts w:ascii="Etelka Light" w:hAnsi="Etelka Light" w:cs="Calibri"/>
          <w:sz w:val="20"/>
          <w:szCs w:val="20"/>
        </w:rPr>
        <w:t xml:space="preserve">, který v sobě snoubí vlivy </w:t>
      </w:r>
      <w:proofErr w:type="spellStart"/>
      <w:r w:rsidR="000451AC" w:rsidRPr="000451AC">
        <w:rPr>
          <w:rFonts w:ascii="Etelka Light" w:hAnsi="Etelka Light" w:cs="Calibri"/>
          <w:sz w:val="20"/>
          <w:szCs w:val="20"/>
        </w:rPr>
        <w:t>devadesátkového</w:t>
      </w:r>
      <w:proofErr w:type="spellEnd"/>
      <w:r w:rsidR="000451AC" w:rsidRPr="000451AC">
        <w:rPr>
          <w:rFonts w:ascii="Etelka Light" w:hAnsi="Etelka Light" w:cs="Calibri"/>
          <w:sz w:val="20"/>
          <w:szCs w:val="20"/>
        </w:rPr>
        <w:t xml:space="preserve"> grunge s rozmanitostí kapel, jako jsou Queen, nebo Pražský výběr, ze kterého mu na debutové desce "Kdo se bojí, musí do lesa" hostují Michael Kocáb i Michal Pavlíček. V hudbě devadesátých let se cítí nejvíce doma.</w:t>
      </w:r>
    </w:p>
    <w:p w14:paraId="4904C200" w14:textId="53DF1729" w:rsidR="005F13B1" w:rsidRPr="00561DE3" w:rsidRDefault="000451AC" w:rsidP="000451AC">
      <w:pPr>
        <w:spacing w:after="120"/>
        <w:jc w:val="both"/>
        <w:rPr>
          <w:rFonts w:ascii="Etelka Light" w:hAnsi="Etelka Light" w:cs="Calibri"/>
          <w:sz w:val="20"/>
          <w:szCs w:val="20"/>
        </w:rPr>
      </w:pPr>
      <w:r w:rsidRPr="000451AC">
        <w:rPr>
          <w:rFonts w:ascii="Etelka Light" w:hAnsi="Etelka Light" w:cs="Calibri"/>
          <w:i/>
          <w:iCs/>
          <w:sz w:val="20"/>
          <w:szCs w:val="20"/>
        </w:rPr>
        <w:t xml:space="preserve">„Ze začátku jsem měl nejraději jazz, blues, klasiku, později přišli Queen, Beatles a </w:t>
      </w:r>
      <w:proofErr w:type="spellStart"/>
      <w:r w:rsidRPr="000451AC">
        <w:rPr>
          <w:rFonts w:ascii="Etelka Light" w:hAnsi="Etelka Light" w:cs="Calibri"/>
          <w:i/>
          <w:iCs/>
          <w:sz w:val="20"/>
          <w:szCs w:val="20"/>
        </w:rPr>
        <w:t>Buty</w:t>
      </w:r>
      <w:proofErr w:type="spellEnd"/>
      <w:r w:rsidRPr="000451AC">
        <w:rPr>
          <w:rFonts w:ascii="Etelka Light" w:hAnsi="Etelka Light" w:cs="Calibri"/>
          <w:i/>
          <w:iCs/>
          <w:sz w:val="20"/>
          <w:szCs w:val="20"/>
        </w:rPr>
        <w:t xml:space="preserve">. Ke konci devadesátek mě pak naprosto uchvátili </w:t>
      </w:r>
      <w:proofErr w:type="spellStart"/>
      <w:r w:rsidRPr="000451AC">
        <w:rPr>
          <w:rFonts w:ascii="Etelka Light" w:hAnsi="Etelka Light" w:cs="Calibri"/>
          <w:i/>
          <w:iCs/>
          <w:sz w:val="20"/>
          <w:szCs w:val="20"/>
        </w:rPr>
        <w:t>Red</w:t>
      </w:r>
      <w:proofErr w:type="spellEnd"/>
      <w:r w:rsidRPr="000451AC">
        <w:rPr>
          <w:rFonts w:ascii="Etelka Light" w:hAnsi="Etelka Light" w:cs="Calibri"/>
          <w:i/>
          <w:iCs/>
          <w:sz w:val="20"/>
          <w:szCs w:val="20"/>
        </w:rPr>
        <w:t xml:space="preserve"> Hot Chili </w:t>
      </w:r>
      <w:proofErr w:type="spellStart"/>
      <w:r w:rsidRPr="000451AC">
        <w:rPr>
          <w:rFonts w:ascii="Etelka Light" w:hAnsi="Etelka Light" w:cs="Calibri"/>
          <w:i/>
          <w:iCs/>
          <w:sz w:val="20"/>
          <w:szCs w:val="20"/>
        </w:rPr>
        <w:t>Peppers</w:t>
      </w:r>
      <w:proofErr w:type="spellEnd"/>
      <w:r w:rsidRPr="000451AC">
        <w:rPr>
          <w:rFonts w:ascii="Etelka Light" w:hAnsi="Etelka Light" w:cs="Calibri"/>
          <w:i/>
          <w:iCs/>
          <w:sz w:val="20"/>
          <w:szCs w:val="20"/>
        </w:rPr>
        <w:t xml:space="preserve">, ale v následujících letech až doteď to byl hlavně grunge ze Seattlu. Z klipů mi nejvíce utkvěly </w:t>
      </w:r>
      <w:proofErr w:type="spellStart"/>
      <w:r w:rsidRPr="000451AC">
        <w:rPr>
          <w:rFonts w:ascii="Etelka Light" w:hAnsi="Etelka Light" w:cs="Calibri"/>
          <w:i/>
          <w:iCs/>
          <w:sz w:val="20"/>
          <w:szCs w:val="20"/>
        </w:rPr>
        <w:t>Smells</w:t>
      </w:r>
      <w:proofErr w:type="spellEnd"/>
      <w:r w:rsidRPr="000451AC">
        <w:rPr>
          <w:rFonts w:ascii="Etelka Light" w:hAnsi="Etelka Light" w:cs="Calibri"/>
          <w:i/>
          <w:iCs/>
          <w:sz w:val="20"/>
          <w:szCs w:val="20"/>
        </w:rPr>
        <w:t xml:space="preserve"> </w:t>
      </w:r>
      <w:proofErr w:type="spellStart"/>
      <w:r w:rsidRPr="000451AC">
        <w:rPr>
          <w:rFonts w:ascii="Etelka Light" w:hAnsi="Etelka Light" w:cs="Calibri"/>
          <w:i/>
          <w:iCs/>
          <w:sz w:val="20"/>
          <w:szCs w:val="20"/>
        </w:rPr>
        <w:t>Like</w:t>
      </w:r>
      <w:proofErr w:type="spellEnd"/>
      <w:r w:rsidRPr="000451AC">
        <w:rPr>
          <w:rFonts w:ascii="Etelka Light" w:hAnsi="Etelka Light" w:cs="Calibri"/>
          <w:i/>
          <w:iCs/>
          <w:sz w:val="20"/>
          <w:szCs w:val="20"/>
        </w:rPr>
        <w:t xml:space="preserve"> </w:t>
      </w:r>
      <w:proofErr w:type="spellStart"/>
      <w:r w:rsidRPr="000451AC">
        <w:rPr>
          <w:rFonts w:ascii="Etelka Light" w:hAnsi="Etelka Light" w:cs="Calibri"/>
          <w:i/>
          <w:iCs/>
          <w:sz w:val="20"/>
          <w:szCs w:val="20"/>
        </w:rPr>
        <w:t>Teen</w:t>
      </w:r>
      <w:proofErr w:type="spellEnd"/>
      <w:r w:rsidRPr="000451AC">
        <w:rPr>
          <w:rFonts w:ascii="Etelka Light" w:hAnsi="Etelka Light" w:cs="Calibri"/>
          <w:i/>
          <w:iCs/>
          <w:sz w:val="20"/>
          <w:szCs w:val="20"/>
        </w:rPr>
        <w:t xml:space="preserve"> Spirit od Nirvany a Black Hole Sun od </w:t>
      </w:r>
      <w:proofErr w:type="spellStart"/>
      <w:r w:rsidRPr="000451AC">
        <w:rPr>
          <w:rFonts w:ascii="Etelka Light" w:hAnsi="Etelka Light" w:cs="Calibri"/>
          <w:i/>
          <w:iCs/>
          <w:sz w:val="20"/>
          <w:szCs w:val="20"/>
        </w:rPr>
        <w:t>Soundgarden</w:t>
      </w:r>
      <w:proofErr w:type="spellEnd"/>
      <w:r w:rsidRPr="000451AC">
        <w:rPr>
          <w:rFonts w:ascii="Etelka Light" w:hAnsi="Etelka Light" w:cs="Calibri"/>
          <w:i/>
          <w:iCs/>
          <w:sz w:val="20"/>
          <w:szCs w:val="20"/>
        </w:rPr>
        <w:t>. Na tomto projektu mě baví lidé, odvážné aranže a možnost vzdát hold své srdcové hudbě způsobem, který je objevný, dobrodružný</w:t>
      </w:r>
      <w:r w:rsidR="00646E5F">
        <w:rPr>
          <w:rFonts w:ascii="Etelka Light" w:hAnsi="Etelka Light" w:cs="Calibri"/>
          <w:i/>
          <w:iCs/>
          <w:sz w:val="20"/>
          <w:szCs w:val="20"/>
        </w:rPr>
        <w:t>,</w:t>
      </w:r>
      <w:r w:rsidRPr="000451AC">
        <w:rPr>
          <w:rFonts w:ascii="Etelka Light" w:hAnsi="Etelka Light" w:cs="Calibri"/>
          <w:i/>
          <w:iCs/>
          <w:sz w:val="20"/>
          <w:szCs w:val="20"/>
        </w:rPr>
        <w:t xml:space="preserve"> a navíc na vznešené úrovni,“ </w:t>
      </w:r>
      <w:r w:rsidRPr="000451AC">
        <w:rPr>
          <w:rFonts w:ascii="Etelka Light" w:hAnsi="Etelka Light" w:cs="Calibri"/>
          <w:sz w:val="20"/>
          <w:szCs w:val="20"/>
        </w:rPr>
        <w:t>doplňuje Skořepa.</w:t>
      </w:r>
    </w:p>
    <w:p w14:paraId="60022EA1" w14:textId="106153C7" w:rsidR="005F13B1" w:rsidRPr="00C1012A" w:rsidRDefault="005F13B1" w:rsidP="00E92C1C">
      <w:pPr>
        <w:spacing w:after="0" w:line="240" w:lineRule="auto"/>
        <w:jc w:val="both"/>
        <w:rPr>
          <w:rFonts w:ascii="Etelka Light" w:eastAsia="Times New Roman" w:hAnsi="Etelka Light" w:cs="Calibri"/>
          <w:color w:val="313131"/>
          <w:kern w:val="0"/>
          <w:sz w:val="20"/>
          <w:szCs w:val="20"/>
          <w:lang w:eastAsia="cs-CZ"/>
          <w14:ligatures w14:val="none"/>
        </w:rPr>
      </w:pPr>
    </w:p>
    <w:p w14:paraId="0A6AC7E2" w14:textId="1D8B2CE3" w:rsidR="00E92C1C" w:rsidRDefault="00E92C1C" w:rsidP="00E92C1C">
      <w:pPr>
        <w:spacing w:after="0" w:line="240" w:lineRule="auto"/>
        <w:jc w:val="both"/>
        <w:rPr>
          <w:rFonts w:ascii="Etelka Light" w:eastAsia="Times New Roman" w:hAnsi="Etelka Light" w:cs="Calibri"/>
          <w:b/>
          <w:bCs/>
          <w:color w:val="FFFFFF" w:themeColor="background1"/>
          <w:kern w:val="0"/>
          <w:sz w:val="20"/>
          <w:szCs w:val="20"/>
          <w:shd w:val="clear" w:color="auto" w:fill="000000" w:themeFill="text1"/>
          <w:lang w:eastAsia="cs-CZ"/>
          <w14:ligatures w14:val="none"/>
        </w:rPr>
      </w:pPr>
    </w:p>
    <w:p w14:paraId="73E22AE0" w14:textId="1ADA4DE4" w:rsidR="005F13B1" w:rsidRDefault="006641BB" w:rsidP="005F13B1">
      <w:pPr>
        <w:spacing w:after="120" w:line="240" w:lineRule="auto"/>
        <w:jc w:val="both"/>
        <w:rPr>
          <w:rFonts w:ascii="Etelka Light" w:eastAsia="Times New Roman" w:hAnsi="Etelka Light" w:cs="Calibri"/>
          <w:color w:val="313131"/>
          <w:kern w:val="0"/>
          <w:sz w:val="20"/>
          <w:szCs w:val="20"/>
          <w:lang w:eastAsia="cs-CZ"/>
          <w14:ligatures w14:val="none"/>
        </w:rPr>
      </w:pPr>
      <w:r w:rsidRPr="00561DE3">
        <w:rPr>
          <w:rFonts w:ascii="Etelka Light" w:eastAsia="Times New Roman" w:hAnsi="Etelka Light" w:cs="Calibri"/>
          <w:b/>
          <w:bCs/>
          <w:noProof/>
          <w:color w:val="FFFFFF" w:themeColor="background1"/>
          <w:kern w:val="0"/>
          <w:sz w:val="20"/>
          <w:szCs w:val="20"/>
          <w:shd w:val="clear" w:color="auto" w:fill="000000" w:themeFill="text1"/>
          <w:lang w:eastAsia="cs-CZ"/>
        </w:rPr>
        <w:drawing>
          <wp:anchor distT="0" distB="0" distL="114300" distR="114300" simplePos="0" relativeHeight="251667456" behindDoc="0" locked="0" layoutInCell="1" allowOverlap="1" wp14:anchorId="50172226" wp14:editId="3139D119">
            <wp:simplePos x="0" y="0"/>
            <wp:positionH relativeFrom="margin">
              <wp:align>right</wp:align>
            </wp:positionH>
            <wp:positionV relativeFrom="margin">
              <wp:posOffset>1847850</wp:posOffset>
            </wp:positionV>
            <wp:extent cx="1890000" cy="2520000"/>
            <wp:effectExtent l="0" t="0" r="0" b="0"/>
            <wp:wrapSquare wrapText="bothSides"/>
            <wp:docPr id="510141035" name="Obrázek 5" descr="Obsah obrázku osoba, oblečení, Lidská tvář, vozid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41035" name="Obrázek 5" descr="Obsah obrázku osoba, oblečení, Lidská tvář, vozidlo&#10;&#10;Popis byl vytvořen automatick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0000" cy="2520000"/>
                    </a:xfrm>
                    <a:prstGeom prst="rect">
                      <a:avLst/>
                    </a:prstGeom>
                  </pic:spPr>
                </pic:pic>
              </a:graphicData>
            </a:graphic>
            <wp14:sizeRelH relativeFrom="margin">
              <wp14:pctWidth>0</wp14:pctWidth>
            </wp14:sizeRelH>
            <wp14:sizeRelV relativeFrom="margin">
              <wp14:pctHeight>0</wp14:pctHeight>
            </wp14:sizeRelV>
          </wp:anchor>
        </w:drawing>
      </w:r>
      <w:r w:rsidR="005F13B1" w:rsidRPr="00561DE3">
        <w:rPr>
          <w:rFonts w:ascii="Etelka Light" w:eastAsia="Times New Roman" w:hAnsi="Etelka Light" w:cs="Calibri"/>
          <w:b/>
          <w:bCs/>
          <w:color w:val="FFFFFF" w:themeColor="background1"/>
          <w:kern w:val="0"/>
          <w:sz w:val="20"/>
          <w:szCs w:val="20"/>
          <w:shd w:val="clear" w:color="auto" w:fill="000000" w:themeFill="text1"/>
          <w:lang w:eastAsia="cs-CZ"/>
          <w14:ligatures w14:val="none"/>
        </w:rPr>
        <w:t xml:space="preserve">Jiří </w:t>
      </w:r>
      <w:proofErr w:type="spellStart"/>
      <w:r w:rsidR="005F13B1" w:rsidRPr="00561DE3">
        <w:rPr>
          <w:rFonts w:ascii="Etelka Light" w:eastAsia="Times New Roman" w:hAnsi="Etelka Light" w:cs="Calibri"/>
          <w:b/>
          <w:bCs/>
          <w:color w:val="FFFFFF" w:themeColor="background1"/>
          <w:kern w:val="0"/>
          <w:sz w:val="20"/>
          <w:szCs w:val="20"/>
          <w:shd w:val="clear" w:color="auto" w:fill="000000" w:themeFill="text1"/>
          <w:lang w:eastAsia="cs-CZ"/>
          <w14:ligatures w14:val="none"/>
        </w:rPr>
        <w:t>Kučerovský</w:t>
      </w:r>
      <w:proofErr w:type="spellEnd"/>
      <w:r w:rsidR="005F13B1" w:rsidRPr="00561DE3">
        <w:rPr>
          <w:rFonts w:ascii="Etelka Light" w:eastAsia="Times New Roman" w:hAnsi="Etelka Light" w:cs="Calibri"/>
          <w:color w:val="FFFFFF" w:themeColor="background1"/>
          <w:kern w:val="0"/>
          <w:sz w:val="20"/>
          <w:szCs w:val="20"/>
          <w:lang w:eastAsia="cs-CZ"/>
          <w14:ligatures w14:val="none"/>
        </w:rPr>
        <w:t xml:space="preserve"> </w:t>
      </w:r>
      <w:r w:rsidR="00776DBA" w:rsidRPr="00561DE3">
        <w:rPr>
          <w:rFonts w:ascii="Etelka Light" w:eastAsia="Times New Roman" w:hAnsi="Etelka Light" w:cs="Calibri"/>
          <w:color w:val="313131"/>
          <w:kern w:val="0"/>
          <w:sz w:val="20"/>
          <w:szCs w:val="20"/>
          <w:lang w:eastAsia="cs-CZ"/>
          <w14:ligatures w14:val="none"/>
        </w:rPr>
        <w:t>je český kytarista a hudebník, známý především jako člen kapely</w:t>
      </w:r>
      <w:r w:rsidR="00834847">
        <w:rPr>
          <w:rFonts w:ascii="Etelka Light" w:eastAsia="Times New Roman" w:hAnsi="Etelka Light" w:cs="Calibri"/>
          <w:color w:val="313131"/>
          <w:kern w:val="0"/>
          <w:sz w:val="20"/>
          <w:szCs w:val="20"/>
          <w:lang w:eastAsia="cs-CZ"/>
          <w14:ligatures w14:val="none"/>
        </w:rPr>
        <w:t xml:space="preserve"> Cílová skupina</w:t>
      </w:r>
      <w:r w:rsidR="00776DBA" w:rsidRPr="00561DE3">
        <w:rPr>
          <w:rFonts w:ascii="Etelka Light" w:eastAsia="Times New Roman" w:hAnsi="Etelka Light" w:cs="Calibri"/>
          <w:color w:val="313131"/>
          <w:kern w:val="0"/>
          <w:sz w:val="20"/>
          <w:szCs w:val="20"/>
          <w:lang w:eastAsia="cs-CZ"/>
          <w14:ligatures w14:val="none"/>
        </w:rPr>
        <w:t xml:space="preserve"> Tomáše Kluse. </w:t>
      </w:r>
      <w:r w:rsidR="00776DBA" w:rsidRPr="00B916EE">
        <w:rPr>
          <w:rFonts w:ascii="Etelka Light" w:eastAsia="Times New Roman" w:hAnsi="Etelka Light" w:cs="Calibri"/>
          <w:color w:val="313131"/>
          <w:kern w:val="0"/>
          <w:sz w:val="20"/>
          <w:szCs w:val="20"/>
          <w:lang w:eastAsia="cs-CZ"/>
          <w14:ligatures w14:val="none"/>
        </w:rPr>
        <w:t xml:space="preserve">Vedle spolupráce s Tomášem Klusem se Jiří </w:t>
      </w:r>
      <w:proofErr w:type="spellStart"/>
      <w:r w:rsidR="00776DBA" w:rsidRPr="00B916EE">
        <w:rPr>
          <w:rFonts w:ascii="Etelka Light" w:eastAsia="Times New Roman" w:hAnsi="Etelka Light" w:cs="Calibri"/>
          <w:color w:val="313131"/>
          <w:kern w:val="0"/>
          <w:sz w:val="20"/>
          <w:szCs w:val="20"/>
          <w:lang w:eastAsia="cs-CZ"/>
          <w14:ligatures w14:val="none"/>
        </w:rPr>
        <w:t>Kučerovský</w:t>
      </w:r>
      <w:proofErr w:type="spellEnd"/>
      <w:r w:rsidR="00776DBA" w:rsidRPr="00B916EE">
        <w:rPr>
          <w:rFonts w:ascii="Etelka Light" w:eastAsia="Times New Roman" w:hAnsi="Etelka Light" w:cs="Calibri"/>
          <w:color w:val="313131"/>
          <w:kern w:val="0"/>
          <w:sz w:val="20"/>
          <w:szCs w:val="20"/>
          <w:lang w:eastAsia="cs-CZ"/>
          <w14:ligatures w14:val="none"/>
        </w:rPr>
        <w:t xml:space="preserve"> věnuje i dalším hudebním projektům. Je aktivní jako studiový muzikant a producent, kde se podílí na nahrávání alb různých českých umělců. Jeho všestrannost a hudební talent ho činí vyhledávaným spolupracovníkem napříč žánry – od folku a popu až po alternativní hudbu.</w:t>
      </w:r>
      <w:r w:rsidR="00776DBA">
        <w:rPr>
          <w:rFonts w:ascii="Etelka Light" w:eastAsia="Times New Roman" w:hAnsi="Etelka Light" w:cs="Calibri"/>
          <w:color w:val="313131"/>
          <w:kern w:val="0"/>
          <w:sz w:val="20"/>
          <w:szCs w:val="20"/>
          <w:lang w:eastAsia="cs-CZ"/>
          <w14:ligatures w14:val="none"/>
        </w:rPr>
        <w:t xml:space="preserve"> </w:t>
      </w:r>
      <w:r w:rsidR="00776DBA" w:rsidRPr="00F427BD">
        <w:rPr>
          <w:rFonts w:ascii="Etelka Light" w:eastAsia="Times New Roman" w:hAnsi="Etelka Light" w:cs="Calibri"/>
          <w:color w:val="313131"/>
          <w:kern w:val="0"/>
          <w:sz w:val="20"/>
          <w:szCs w:val="20"/>
          <w:lang w:eastAsia="cs-CZ"/>
          <w14:ligatures w14:val="none"/>
        </w:rPr>
        <w:t>Díky své práci s Klusem a dalším umělcům získal ocenění v rámci hudebních cen, jako je Cena Anděl, a jeho koncertní vystoupení jsou pravidelně oceňována pro svou energii a blízkost k publiku.</w:t>
      </w:r>
    </w:p>
    <w:p w14:paraId="4693C890" w14:textId="3FBF2358" w:rsidR="005F13B1" w:rsidRDefault="005F13B1" w:rsidP="005F13B1">
      <w:pPr>
        <w:spacing w:after="0" w:line="240" w:lineRule="auto"/>
        <w:jc w:val="both"/>
        <w:rPr>
          <w:rFonts w:ascii="Etelka Light" w:eastAsia="Times New Roman" w:hAnsi="Etelka Light" w:cs="Calibri"/>
          <w:color w:val="313131"/>
          <w:kern w:val="0"/>
          <w:sz w:val="20"/>
          <w:szCs w:val="20"/>
          <w:lang w:eastAsia="cs-CZ"/>
          <w14:ligatures w14:val="none"/>
        </w:rPr>
      </w:pPr>
      <w:r w:rsidRPr="00561DE3">
        <w:rPr>
          <w:rFonts w:ascii="Etelka Light" w:eastAsia="Times New Roman" w:hAnsi="Etelka Light" w:cs="Calibri"/>
          <w:i/>
          <w:iCs/>
          <w:color w:val="313131"/>
          <w:kern w:val="0"/>
          <w:sz w:val="20"/>
          <w:szCs w:val="20"/>
          <w:lang w:eastAsia="cs-CZ"/>
          <w14:ligatures w14:val="none"/>
        </w:rPr>
        <w:t xml:space="preserve">„Rok 1991 mě zastihl při přechodu ze základky na střední, ideální doba. Dva roky po revoluci a veškerá nově vznikající hudba mě zasáhla plnou silou. Se svým mládím mám navždy spojeny jedny z nejzásadnějších nahrávek rockové historie, což považuji za velké štěstí. V 90. letech jsem poslouchal převážně grunge a metal na </w:t>
      </w:r>
      <w:proofErr w:type="spellStart"/>
      <w:r w:rsidRPr="00561DE3">
        <w:rPr>
          <w:rFonts w:ascii="Etelka Light" w:eastAsia="Times New Roman" w:hAnsi="Etelka Light" w:cs="Calibri"/>
          <w:i/>
          <w:iCs/>
          <w:color w:val="313131"/>
          <w:kern w:val="0"/>
          <w:sz w:val="20"/>
          <w:szCs w:val="20"/>
          <w:lang w:eastAsia="cs-CZ"/>
          <w14:ligatures w14:val="none"/>
        </w:rPr>
        <w:t>dvojkazeťáku</w:t>
      </w:r>
      <w:proofErr w:type="spellEnd"/>
      <w:r w:rsidRPr="00561DE3">
        <w:rPr>
          <w:rFonts w:ascii="Etelka Light" w:eastAsia="Times New Roman" w:hAnsi="Etelka Light" w:cs="Calibri"/>
          <w:i/>
          <w:iCs/>
          <w:color w:val="313131"/>
          <w:kern w:val="0"/>
          <w:sz w:val="20"/>
          <w:szCs w:val="20"/>
          <w:lang w:eastAsia="cs-CZ"/>
          <w14:ligatures w14:val="none"/>
        </w:rPr>
        <w:t xml:space="preserve">. Kromě kopírování kazet od kamarádů jsem si to, co jsem opravdu chtěl, kupoval na </w:t>
      </w:r>
      <w:proofErr w:type="spellStart"/>
      <w:r w:rsidRPr="00561DE3">
        <w:rPr>
          <w:rFonts w:ascii="Etelka Light" w:eastAsia="Times New Roman" w:hAnsi="Etelka Light" w:cs="Calibri"/>
          <w:i/>
          <w:iCs/>
          <w:color w:val="313131"/>
          <w:kern w:val="0"/>
          <w:sz w:val="20"/>
          <w:szCs w:val="20"/>
          <w:lang w:eastAsia="cs-CZ"/>
          <w14:ligatures w14:val="none"/>
        </w:rPr>
        <w:t>originálkách</w:t>
      </w:r>
      <w:proofErr w:type="spellEnd"/>
      <w:r w:rsidRPr="00561DE3">
        <w:rPr>
          <w:rFonts w:ascii="Etelka Light" w:eastAsia="Times New Roman" w:hAnsi="Etelka Light" w:cs="Calibri"/>
          <w:i/>
          <w:iCs/>
          <w:color w:val="313131"/>
          <w:kern w:val="0"/>
          <w:sz w:val="20"/>
          <w:szCs w:val="20"/>
          <w:lang w:eastAsia="cs-CZ"/>
          <w14:ligatures w14:val="none"/>
        </w:rPr>
        <w:t xml:space="preserve">, protože </w:t>
      </w:r>
      <w:proofErr w:type="spellStart"/>
      <w:r w:rsidRPr="00561DE3">
        <w:rPr>
          <w:rFonts w:ascii="Etelka Light" w:eastAsia="Times New Roman" w:hAnsi="Etelka Light" w:cs="Calibri"/>
          <w:i/>
          <w:iCs/>
          <w:color w:val="313131"/>
          <w:kern w:val="0"/>
          <w:sz w:val="20"/>
          <w:szCs w:val="20"/>
          <w:lang w:eastAsia="cs-CZ"/>
          <w14:ligatures w14:val="none"/>
        </w:rPr>
        <w:t>CDčka</w:t>
      </w:r>
      <w:proofErr w:type="spellEnd"/>
      <w:r w:rsidRPr="00561DE3">
        <w:rPr>
          <w:rFonts w:ascii="Etelka Light" w:eastAsia="Times New Roman" w:hAnsi="Etelka Light" w:cs="Calibri"/>
          <w:i/>
          <w:iCs/>
          <w:color w:val="313131"/>
          <w:kern w:val="0"/>
          <w:sz w:val="20"/>
          <w:szCs w:val="20"/>
          <w:lang w:eastAsia="cs-CZ"/>
          <w14:ligatures w14:val="none"/>
        </w:rPr>
        <w:t xml:space="preserve"> byla drahá. Vybavuje se mi třeba klip R.E.M. – </w:t>
      </w:r>
      <w:proofErr w:type="spellStart"/>
      <w:r w:rsidRPr="00561DE3">
        <w:rPr>
          <w:rFonts w:ascii="Etelka Light" w:eastAsia="Times New Roman" w:hAnsi="Etelka Light" w:cs="Calibri"/>
          <w:i/>
          <w:iCs/>
          <w:color w:val="313131"/>
          <w:kern w:val="0"/>
          <w:sz w:val="20"/>
          <w:szCs w:val="20"/>
          <w:lang w:eastAsia="cs-CZ"/>
          <w14:ligatures w14:val="none"/>
        </w:rPr>
        <w:t>Losing</w:t>
      </w:r>
      <w:proofErr w:type="spellEnd"/>
      <w:r w:rsidRPr="00561DE3">
        <w:rPr>
          <w:rFonts w:ascii="Etelka Light" w:eastAsia="Times New Roman" w:hAnsi="Etelka Light" w:cs="Calibri"/>
          <w:i/>
          <w:iCs/>
          <w:color w:val="313131"/>
          <w:kern w:val="0"/>
          <w:sz w:val="20"/>
          <w:szCs w:val="20"/>
          <w:lang w:eastAsia="cs-CZ"/>
          <w14:ligatures w14:val="none"/>
        </w:rPr>
        <w:t xml:space="preserve"> My Religion nebo </w:t>
      </w:r>
      <w:proofErr w:type="spellStart"/>
      <w:r w:rsidRPr="00561DE3">
        <w:rPr>
          <w:rFonts w:ascii="Etelka Light" w:eastAsia="Times New Roman" w:hAnsi="Etelka Light" w:cs="Calibri"/>
          <w:i/>
          <w:iCs/>
          <w:color w:val="313131"/>
          <w:kern w:val="0"/>
          <w:sz w:val="20"/>
          <w:szCs w:val="20"/>
          <w:lang w:eastAsia="cs-CZ"/>
          <w14:ligatures w14:val="none"/>
        </w:rPr>
        <w:t>Mylène</w:t>
      </w:r>
      <w:proofErr w:type="spellEnd"/>
      <w:r w:rsidRPr="00561DE3">
        <w:rPr>
          <w:rFonts w:ascii="Etelka Light" w:eastAsia="Times New Roman" w:hAnsi="Etelka Light" w:cs="Calibri"/>
          <w:i/>
          <w:iCs/>
          <w:color w:val="313131"/>
          <w:kern w:val="0"/>
          <w:sz w:val="20"/>
          <w:szCs w:val="20"/>
          <w:lang w:eastAsia="cs-CZ"/>
          <w14:ligatures w14:val="none"/>
        </w:rPr>
        <w:t xml:space="preserve"> </w:t>
      </w:r>
      <w:proofErr w:type="spellStart"/>
      <w:r w:rsidRPr="00561DE3">
        <w:rPr>
          <w:rFonts w:ascii="Etelka Light" w:eastAsia="Times New Roman" w:hAnsi="Etelka Light" w:cs="Calibri"/>
          <w:i/>
          <w:iCs/>
          <w:color w:val="313131"/>
          <w:kern w:val="0"/>
          <w:sz w:val="20"/>
          <w:szCs w:val="20"/>
          <w:lang w:eastAsia="cs-CZ"/>
          <w14:ligatures w14:val="none"/>
        </w:rPr>
        <w:t>Farmer</w:t>
      </w:r>
      <w:proofErr w:type="spellEnd"/>
      <w:r w:rsidRPr="00561DE3">
        <w:rPr>
          <w:rFonts w:ascii="Etelka Light" w:eastAsia="Times New Roman" w:hAnsi="Etelka Light" w:cs="Calibri"/>
          <w:i/>
          <w:iCs/>
          <w:color w:val="313131"/>
          <w:kern w:val="0"/>
          <w:sz w:val="20"/>
          <w:szCs w:val="20"/>
          <w:lang w:eastAsia="cs-CZ"/>
          <w14:ligatures w14:val="none"/>
        </w:rPr>
        <w:t xml:space="preserve"> – </w:t>
      </w:r>
      <w:proofErr w:type="spellStart"/>
      <w:r w:rsidRPr="00561DE3">
        <w:rPr>
          <w:rFonts w:ascii="Etelka Light" w:eastAsia="Times New Roman" w:hAnsi="Etelka Light" w:cs="Calibri"/>
          <w:i/>
          <w:iCs/>
          <w:color w:val="313131"/>
          <w:kern w:val="0"/>
          <w:sz w:val="20"/>
          <w:szCs w:val="20"/>
          <w:lang w:eastAsia="cs-CZ"/>
          <w14:ligatures w14:val="none"/>
        </w:rPr>
        <w:t>Désenchantée</w:t>
      </w:r>
      <w:proofErr w:type="spellEnd"/>
      <w:r w:rsidRPr="00561DE3">
        <w:rPr>
          <w:rFonts w:ascii="Etelka Light" w:eastAsia="Times New Roman" w:hAnsi="Etelka Light" w:cs="Calibri"/>
          <w:i/>
          <w:iCs/>
          <w:color w:val="313131"/>
          <w:kern w:val="0"/>
          <w:sz w:val="20"/>
          <w:szCs w:val="20"/>
          <w:lang w:eastAsia="cs-CZ"/>
          <w14:ligatures w14:val="none"/>
        </w:rPr>
        <w:t xml:space="preserve">," </w:t>
      </w:r>
      <w:r w:rsidRPr="00561DE3">
        <w:rPr>
          <w:rFonts w:ascii="Etelka Light" w:eastAsia="Times New Roman" w:hAnsi="Etelka Light" w:cs="Calibri"/>
          <w:color w:val="313131"/>
          <w:kern w:val="0"/>
          <w:sz w:val="20"/>
          <w:szCs w:val="20"/>
          <w:lang w:eastAsia="cs-CZ"/>
          <w14:ligatures w14:val="none"/>
        </w:rPr>
        <w:t xml:space="preserve">dodává </w:t>
      </w:r>
      <w:proofErr w:type="spellStart"/>
      <w:r w:rsidRPr="00561DE3">
        <w:rPr>
          <w:rFonts w:ascii="Etelka Light" w:eastAsia="Times New Roman" w:hAnsi="Etelka Light" w:cs="Calibri"/>
          <w:color w:val="313131"/>
          <w:kern w:val="0"/>
          <w:sz w:val="20"/>
          <w:szCs w:val="20"/>
          <w:lang w:eastAsia="cs-CZ"/>
          <w14:ligatures w14:val="none"/>
        </w:rPr>
        <w:t>Ku</w:t>
      </w:r>
      <w:r w:rsidR="005A759D">
        <w:rPr>
          <w:rFonts w:ascii="Etelka Light" w:eastAsia="Times New Roman" w:hAnsi="Etelka Light" w:cs="Calibri"/>
          <w:color w:val="313131"/>
          <w:kern w:val="0"/>
          <w:sz w:val="20"/>
          <w:szCs w:val="20"/>
          <w:lang w:eastAsia="cs-CZ"/>
          <w14:ligatures w14:val="none"/>
        </w:rPr>
        <w:t>č</w:t>
      </w:r>
      <w:r w:rsidRPr="00561DE3">
        <w:rPr>
          <w:rFonts w:ascii="Etelka Light" w:eastAsia="Times New Roman" w:hAnsi="Etelka Light" w:cs="Calibri"/>
          <w:color w:val="313131"/>
          <w:kern w:val="0"/>
          <w:sz w:val="20"/>
          <w:szCs w:val="20"/>
          <w:lang w:eastAsia="cs-CZ"/>
          <w14:ligatures w14:val="none"/>
        </w:rPr>
        <w:t>erovský</w:t>
      </w:r>
      <w:proofErr w:type="spellEnd"/>
      <w:r w:rsidRPr="00561DE3">
        <w:rPr>
          <w:rFonts w:ascii="Etelka Light" w:eastAsia="Times New Roman" w:hAnsi="Etelka Light" w:cs="Calibri"/>
          <w:color w:val="313131"/>
          <w:kern w:val="0"/>
          <w:sz w:val="20"/>
          <w:szCs w:val="20"/>
          <w:lang w:eastAsia="cs-CZ"/>
          <w14:ligatures w14:val="none"/>
        </w:rPr>
        <w:t>.</w:t>
      </w:r>
    </w:p>
    <w:p w14:paraId="2BA67FC5" w14:textId="41665AC9" w:rsidR="0093174D" w:rsidRPr="00561DE3" w:rsidRDefault="0093174D" w:rsidP="005F13B1">
      <w:pPr>
        <w:spacing w:after="0" w:line="240" w:lineRule="auto"/>
        <w:jc w:val="both"/>
        <w:rPr>
          <w:rFonts w:ascii="Etelka Light" w:eastAsia="Times New Roman" w:hAnsi="Etelka Light" w:cs="Calibri"/>
          <w:i/>
          <w:iCs/>
          <w:color w:val="313131"/>
          <w:kern w:val="0"/>
          <w:sz w:val="20"/>
          <w:szCs w:val="20"/>
          <w:lang w:eastAsia="cs-CZ"/>
          <w14:ligatures w14:val="none"/>
        </w:rPr>
      </w:pPr>
    </w:p>
    <w:p w14:paraId="7B4D5B28" w14:textId="661F2E3A" w:rsidR="001355A3" w:rsidRDefault="001355A3" w:rsidP="00E92C1C">
      <w:pPr>
        <w:spacing w:after="0" w:line="240" w:lineRule="auto"/>
        <w:jc w:val="both"/>
        <w:rPr>
          <w:rFonts w:ascii="Etelka Light" w:eastAsia="Times New Roman" w:hAnsi="Etelka Light" w:cs="Calibri"/>
          <w:b/>
          <w:bCs/>
          <w:color w:val="FFFFFF" w:themeColor="background1"/>
          <w:kern w:val="0"/>
          <w:sz w:val="20"/>
          <w:szCs w:val="20"/>
          <w:shd w:val="clear" w:color="auto" w:fill="000000" w:themeFill="text1"/>
          <w:lang w:eastAsia="cs-CZ"/>
          <w14:ligatures w14:val="none"/>
        </w:rPr>
      </w:pPr>
    </w:p>
    <w:p w14:paraId="13193DC6" w14:textId="49819017" w:rsidR="001355A3" w:rsidRDefault="006641BB" w:rsidP="00E92C1C">
      <w:pPr>
        <w:spacing w:after="0" w:line="240" w:lineRule="auto"/>
        <w:jc w:val="both"/>
        <w:rPr>
          <w:rFonts w:ascii="Etelka Light" w:eastAsia="Times New Roman" w:hAnsi="Etelka Light" w:cs="Calibri"/>
          <w:b/>
          <w:bCs/>
          <w:color w:val="FFFFFF" w:themeColor="background1"/>
          <w:kern w:val="0"/>
          <w:sz w:val="20"/>
          <w:szCs w:val="20"/>
          <w:shd w:val="clear" w:color="auto" w:fill="000000" w:themeFill="text1"/>
          <w:lang w:eastAsia="cs-CZ"/>
          <w14:ligatures w14:val="none"/>
        </w:rPr>
      </w:pPr>
      <w:r w:rsidRPr="00C1012A">
        <w:rPr>
          <w:rFonts w:ascii="Etelka Light" w:eastAsia="Times New Roman" w:hAnsi="Etelka Light" w:cs="Calibri"/>
          <w:b/>
          <w:bCs/>
          <w:noProof/>
          <w:color w:val="FFFFFF" w:themeColor="background1"/>
          <w:kern w:val="0"/>
          <w:sz w:val="20"/>
          <w:szCs w:val="20"/>
          <w:shd w:val="clear" w:color="auto" w:fill="000000" w:themeFill="text1"/>
          <w:lang w:eastAsia="cs-CZ"/>
        </w:rPr>
        <w:drawing>
          <wp:anchor distT="0" distB="0" distL="114300" distR="114300" simplePos="0" relativeHeight="251660288" behindDoc="0" locked="0" layoutInCell="1" allowOverlap="1" wp14:anchorId="2D78016C" wp14:editId="28916481">
            <wp:simplePos x="0" y="0"/>
            <wp:positionH relativeFrom="margin">
              <wp:posOffset>-635</wp:posOffset>
            </wp:positionH>
            <wp:positionV relativeFrom="margin">
              <wp:posOffset>5100320</wp:posOffset>
            </wp:positionV>
            <wp:extent cx="1889125" cy="2519680"/>
            <wp:effectExtent l="0" t="0" r="0" b="0"/>
            <wp:wrapSquare wrapText="bothSides"/>
            <wp:docPr id="1182824928" name="Obrázek 3" descr="Obsah obrázku osoba, oblečení, Lidská tvář,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24928" name="Obrázek 3" descr="Obsah obrázku osoba, oblečení, Lidská tvář, muž&#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9125" cy="2519680"/>
                    </a:xfrm>
                    <a:prstGeom prst="rect">
                      <a:avLst/>
                    </a:prstGeom>
                  </pic:spPr>
                </pic:pic>
              </a:graphicData>
            </a:graphic>
            <wp14:sizeRelH relativeFrom="margin">
              <wp14:pctWidth>0</wp14:pctWidth>
            </wp14:sizeRelH>
            <wp14:sizeRelV relativeFrom="margin">
              <wp14:pctHeight>0</wp14:pctHeight>
            </wp14:sizeRelV>
          </wp:anchor>
        </w:drawing>
      </w:r>
    </w:p>
    <w:p w14:paraId="52060CEE" w14:textId="6A293275" w:rsidR="006601B8" w:rsidRPr="00C1012A" w:rsidRDefault="006601B8" w:rsidP="00E92C1C">
      <w:pPr>
        <w:spacing w:after="0" w:line="240" w:lineRule="auto"/>
        <w:jc w:val="both"/>
        <w:rPr>
          <w:rFonts w:ascii="Etelka Light" w:eastAsia="Times New Roman" w:hAnsi="Etelka Light" w:cs="Calibri"/>
          <w:color w:val="313131"/>
          <w:kern w:val="0"/>
          <w:sz w:val="20"/>
          <w:szCs w:val="20"/>
          <w:lang w:eastAsia="cs-CZ"/>
          <w14:ligatures w14:val="none"/>
        </w:rPr>
      </w:pPr>
      <w:r w:rsidRPr="00C1012A">
        <w:rPr>
          <w:rFonts w:ascii="Etelka Light" w:eastAsia="Times New Roman" w:hAnsi="Etelka Light" w:cs="Calibri"/>
          <w:b/>
          <w:bCs/>
          <w:color w:val="FFFFFF" w:themeColor="background1"/>
          <w:kern w:val="0"/>
          <w:sz w:val="20"/>
          <w:szCs w:val="20"/>
          <w:shd w:val="clear" w:color="auto" w:fill="000000" w:themeFill="text1"/>
          <w:lang w:eastAsia="cs-CZ"/>
          <w14:ligatures w14:val="none"/>
        </w:rPr>
        <w:t xml:space="preserve">Jan </w:t>
      </w:r>
      <w:proofErr w:type="spellStart"/>
      <w:r w:rsidRPr="00C1012A">
        <w:rPr>
          <w:rFonts w:ascii="Etelka Light" w:eastAsia="Times New Roman" w:hAnsi="Etelka Light" w:cs="Calibri"/>
          <w:b/>
          <w:bCs/>
          <w:color w:val="FFFFFF" w:themeColor="background1"/>
          <w:kern w:val="0"/>
          <w:sz w:val="20"/>
          <w:szCs w:val="20"/>
          <w:shd w:val="clear" w:color="auto" w:fill="000000" w:themeFill="text1"/>
          <w:lang w:eastAsia="cs-CZ"/>
          <w14:ligatures w14:val="none"/>
        </w:rPr>
        <w:t>Lstibůrek</w:t>
      </w:r>
      <w:proofErr w:type="spellEnd"/>
      <w:r w:rsidRPr="00C1012A">
        <w:rPr>
          <w:rFonts w:ascii="Etelka Light" w:eastAsia="Times New Roman" w:hAnsi="Etelka Light" w:cs="Calibri"/>
          <w:color w:val="313131"/>
          <w:kern w:val="0"/>
          <w:sz w:val="20"/>
          <w:szCs w:val="20"/>
          <w:lang w:eastAsia="cs-CZ"/>
          <w14:ligatures w14:val="none"/>
        </w:rPr>
        <w:t xml:space="preserve"> je český hudební skladatel, aranžér a hudební producent, známý svou spoluprací s mnoha významnými českými umělci. Mezi jeho nejznámější projekty patří práce pro Ewu </w:t>
      </w:r>
      <w:proofErr w:type="spellStart"/>
      <w:r w:rsidRPr="00C1012A">
        <w:rPr>
          <w:rFonts w:ascii="Etelka Light" w:eastAsia="Times New Roman" w:hAnsi="Etelka Light" w:cs="Calibri"/>
          <w:color w:val="313131"/>
          <w:kern w:val="0"/>
          <w:sz w:val="20"/>
          <w:szCs w:val="20"/>
          <w:lang w:eastAsia="cs-CZ"/>
          <w14:ligatures w14:val="none"/>
        </w:rPr>
        <w:t>Farnou</w:t>
      </w:r>
      <w:proofErr w:type="spellEnd"/>
      <w:r w:rsidR="003A3F42">
        <w:rPr>
          <w:rFonts w:ascii="Etelka Light" w:eastAsia="Times New Roman" w:hAnsi="Etelka Light" w:cs="Calibri"/>
          <w:color w:val="313131"/>
          <w:kern w:val="0"/>
          <w:sz w:val="20"/>
          <w:szCs w:val="20"/>
          <w:lang w:eastAsia="cs-CZ"/>
          <w14:ligatures w14:val="none"/>
        </w:rPr>
        <w:t xml:space="preserve"> nebo</w:t>
      </w:r>
      <w:r w:rsidRPr="00C1012A">
        <w:rPr>
          <w:rFonts w:ascii="Etelka Light" w:eastAsia="Times New Roman" w:hAnsi="Etelka Light" w:cs="Calibri"/>
          <w:color w:val="313131"/>
          <w:kern w:val="0"/>
          <w:sz w:val="20"/>
          <w:szCs w:val="20"/>
          <w:lang w:eastAsia="cs-CZ"/>
          <w14:ligatures w14:val="none"/>
        </w:rPr>
        <w:t xml:space="preserve"> Tomáše Kluse. </w:t>
      </w:r>
      <w:proofErr w:type="spellStart"/>
      <w:r w:rsidRPr="00C1012A">
        <w:rPr>
          <w:rFonts w:ascii="Etelka Light" w:eastAsia="Times New Roman" w:hAnsi="Etelka Light" w:cs="Calibri"/>
          <w:color w:val="313131"/>
          <w:kern w:val="0"/>
          <w:sz w:val="20"/>
          <w:szCs w:val="20"/>
          <w:lang w:eastAsia="cs-CZ"/>
          <w14:ligatures w14:val="none"/>
        </w:rPr>
        <w:t>Lstibůrek</w:t>
      </w:r>
      <w:proofErr w:type="spellEnd"/>
      <w:r w:rsidRPr="00C1012A">
        <w:rPr>
          <w:rFonts w:ascii="Etelka Light" w:eastAsia="Times New Roman" w:hAnsi="Etelka Light" w:cs="Calibri"/>
          <w:color w:val="313131"/>
          <w:kern w:val="0"/>
          <w:sz w:val="20"/>
          <w:szCs w:val="20"/>
          <w:lang w:eastAsia="cs-CZ"/>
          <w14:ligatures w14:val="none"/>
        </w:rPr>
        <w:t xml:space="preserve"> se podílel také na tvorbě písní pro ikonické osobnosti české hudební scény, jako je Jiří Suchý nebo zpěváci z projektů jako Spejbl a Hurvínek.</w:t>
      </w:r>
    </w:p>
    <w:p w14:paraId="4D2AD9EE" w14:textId="1DBF7118" w:rsidR="006601B8" w:rsidRPr="00C1012A" w:rsidRDefault="006601B8" w:rsidP="00BC171D">
      <w:pPr>
        <w:spacing w:after="120" w:line="240" w:lineRule="auto"/>
        <w:jc w:val="both"/>
        <w:rPr>
          <w:rFonts w:ascii="Etelka Light" w:eastAsia="Times New Roman" w:hAnsi="Etelka Light" w:cs="Calibri"/>
          <w:color w:val="313131"/>
          <w:kern w:val="0"/>
          <w:sz w:val="20"/>
          <w:szCs w:val="20"/>
          <w:lang w:eastAsia="cs-CZ"/>
          <w14:ligatures w14:val="none"/>
        </w:rPr>
      </w:pPr>
      <w:r w:rsidRPr="00C1012A">
        <w:rPr>
          <w:rFonts w:ascii="Etelka Light" w:eastAsia="Times New Roman" w:hAnsi="Etelka Light" w:cs="Calibri"/>
          <w:color w:val="313131"/>
          <w:kern w:val="0"/>
          <w:sz w:val="20"/>
          <w:szCs w:val="20"/>
          <w:lang w:eastAsia="cs-CZ"/>
          <w14:ligatures w14:val="none"/>
        </w:rPr>
        <w:t xml:space="preserve">V oblasti aranží a kompozic se věnuje nejen populární hudbě, ale také klasickým formám. Jeho skladatelský záběr je široký – od písní přes filmovou hudbu až po orchestrální úpravy, například v projektu </w:t>
      </w:r>
      <w:proofErr w:type="spellStart"/>
      <w:r w:rsidRPr="00C1012A">
        <w:rPr>
          <w:rFonts w:ascii="Etelka Light" w:eastAsia="Times New Roman" w:hAnsi="Etelka Light" w:cs="Calibri"/>
          <w:color w:val="313131"/>
          <w:kern w:val="0"/>
          <w:sz w:val="20"/>
          <w:szCs w:val="20"/>
          <w:lang w:eastAsia="cs-CZ"/>
          <w14:ligatures w14:val="none"/>
        </w:rPr>
        <w:t>Symphonic</w:t>
      </w:r>
      <w:proofErr w:type="spellEnd"/>
      <w:r w:rsidRPr="00C1012A">
        <w:rPr>
          <w:rFonts w:ascii="Etelka Light" w:eastAsia="Times New Roman" w:hAnsi="Etelka Light" w:cs="Calibri"/>
          <w:color w:val="313131"/>
          <w:kern w:val="0"/>
          <w:sz w:val="20"/>
          <w:szCs w:val="20"/>
          <w:lang w:eastAsia="cs-CZ"/>
          <w14:ligatures w14:val="none"/>
        </w:rPr>
        <w:t xml:space="preserve"> Dance Music, kde spojil taneční elektronickou hudbu s filharmonií</w:t>
      </w:r>
      <w:r w:rsidRPr="00C1012A">
        <w:rPr>
          <w:rFonts w:ascii="Etelka Light" w:eastAsia="MS Gothic" w:hAnsi="Etelka Light" w:cs="MS Gothic"/>
          <w:color w:val="313131"/>
          <w:kern w:val="0"/>
          <w:sz w:val="20"/>
          <w:szCs w:val="20"/>
          <w:lang w:eastAsia="cs-CZ"/>
          <w14:ligatures w14:val="none"/>
        </w:rPr>
        <w:t>.</w:t>
      </w:r>
    </w:p>
    <w:p w14:paraId="6B4FAE03" w14:textId="6CC96374" w:rsidR="006601B8" w:rsidRDefault="006601B8" w:rsidP="000451AC">
      <w:pPr>
        <w:spacing w:after="0"/>
        <w:jc w:val="both"/>
        <w:rPr>
          <w:rFonts w:ascii="Etelka Light" w:hAnsi="Etelka Light" w:cs="Calibri"/>
          <w:i/>
          <w:iCs/>
          <w:sz w:val="20"/>
          <w:szCs w:val="20"/>
        </w:rPr>
      </w:pPr>
      <w:r w:rsidRPr="00C1012A">
        <w:rPr>
          <w:rFonts w:ascii="Etelka Light" w:hAnsi="Etelka Light" w:cs="Calibri"/>
          <w:i/>
          <w:iCs/>
          <w:sz w:val="20"/>
          <w:szCs w:val="20"/>
        </w:rPr>
        <w:t xml:space="preserve">„Mám velikou radost z toho, že se pokoušíme vstoupit do ne úplně prozkoumaných vod, doufám, že se nám podaří přiblížit zase trochu blíž naplnění termínu "crossover". V podobných projektech typu "rock </w:t>
      </w:r>
      <w:proofErr w:type="spellStart"/>
      <w:r w:rsidRPr="00C1012A">
        <w:rPr>
          <w:rFonts w:ascii="Etelka Light" w:hAnsi="Etelka Light" w:cs="Calibri"/>
          <w:i/>
          <w:iCs/>
          <w:sz w:val="20"/>
          <w:szCs w:val="20"/>
        </w:rPr>
        <w:t>symphony</w:t>
      </w:r>
      <w:proofErr w:type="spellEnd"/>
      <w:r w:rsidRPr="00C1012A">
        <w:rPr>
          <w:rFonts w:ascii="Etelka Light" w:hAnsi="Etelka Light" w:cs="Calibri"/>
          <w:i/>
          <w:iCs/>
          <w:sz w:val="20"/>
          <w:szCs w:val="20"/>
        </w:rPr>
        <w:t xml:space="preserve">" se spojuje klasická rocková rytmika se symfonickým tělesem. My se ale pokusíme, aby hlavní </w:t>
      </w:r>
      <w:r w:rsidRPr="00C1012A">
        <w:rPr>
          <w:rFonts w:ascii="Etelka Light" w:hAnsi="Etelka Light" w:cs="Calibri"/>
          <w:i/>
          <w:iCs/>
          <w:sz w:val="20"/>
          <w:szCs w:val="20"/>
        </w:rPr>
        <w:lastRenderedPageBreak/>
        <w:t xml:space="preserve">interpretační roli měl právě orchestr. Samozřejmě budeme využívat virtuozity kytaristy Jiřího </w:t>
      </w:r>
      <w:proofErr w:type="spellStart"/>
      <w:r w:rsidRPr="00C1012A">
        <w:rPr>
          <w:rFonts w:ascii="Etelka Light" w:hAnsi="Etelka Light" w:cs="Calibri"/>
          <w:i/>
          <w:iCs/>
          <w:sz w:val="20"/>
          <w:szCs w:val="20"/>
        </w:rPr>
        <w:t>Kučerovského</w:t>
      </w:r>
      <w:proofErr w:type="spellEnd"/>
      <w:r w:rsidRPr="00C1012A">
        <w:rPr>
          <w:rFonts w:ascii="Etelka Light" w:hAnsi="Etelka Light" w:cs="Calibri"/>
          <w:i/>
          <w:iCs/>
          <w:sz w:val="20"/>
          <w:szCs w:val="20"/>
        </w:rPr>
        <w:t>, ale těžiště celého zvuku bude stát na právě na symfonickém orchestru. Dramaturgické směřování JFO je v tomto opravdu inspirativní a do jisté míry originální, jsem vděčný, že můžu být u toho.“</w:t>
      </w:r>
    </w:p>
    <w:p w14:paraId="6D2493DE" w14:textId="0B19871D" w:rsidR="006641BB" w:rsidRDefault="006641BB" w:rsidP="000451AC">
      <w:pPr>
        <w:spacing w:after="0"/>
        <w:jc w:val="both"/>
        <w:rPr>
          <w:rFonts w:ascii="Etelka Light" w:hAnsi="Etelka Light" w:cs="Calibri"/>
          <w:b/>
          <w:bCs/>
          <w:color w:val="FFFFFF" w:themeColor="background1"/>
          <w:shd w:val="clear" w:color="auto" w:fill="000000" w:themeFill="text1"/>
        </w:rPr>
      </w:pPr>
    </w:p>
    <w:p w14:paraId="51D3B971" w14:textId="49AFDBDA" w:rsidR="006601B8" w:rsidRPr="00561DE3" w:rsidRDefault="0034277B" w:rsidP="007304EA">
      <w:pPr>
        <w:jc w:val="both"/>
        <w:rPr>
          <w:rFonts w:ascii="Etelka Light" w:hAnsi="Etelka Light" w:cs="Calibri"/>
          <w:sz w:val="20"/>
          <w:szCs w:val="20"/>
        </w:rPr>
      </w:pPr>
      <w:r>
        <w:rPr>
          <w:rFonts w:ascii="Etelka Light" w:hAnsi="Etelka Light" w:cs="Calibri"/>
          <w:b/>
          <w:bCs/>
          <w:noProof/>
          <w:color w:val="FFFFFF" w:themeColor="background1"/>
          <w:shd w:val="clear" w:color="auto" w:fill="000000" w:themeFill="text1"/>
        </w:rPr>
        <w:drawing>
          <wp:anchor distT="0" distB="0" distL="114300" distR="114300" simplePos="0" relativeHeight="251668480" behindDoc="1" locked="0" layoutInCell="1" allowOverlap="1" wp14:anchorId="18BC342A" wp14:editId="4F82212D">
            <wp:simplePos x="0" y="0"/>
            <wp:positionH relativeFrom="margin">
              <wp:align>right</wp:align>
            </wp:positionH>
            <wp:positionV relativeFrom="paragraph">
              <wp:posOffset>11430</wp:posOffset>
            </wp:positionV>
            <wp:extent cx="2809240" cy="1952625"/>
            <wp:effectExtent l="0" t="0" r="0" b="9525"/>
            <wp:wrapTight wrapText="bothSides">
              <wp:wrapPolygon edited="0">
                <wp:start x="0" y="0"/>
                <wp:lineTo x="0" y="21495"/>
                <wp:lineTo x="21385" y="21495"/>
                <wp:lineTo x="21385" y="0"/>
                <wp:lineTo x="0" y="0"/>
              </wp:wrapPolygon>
            </wp:wrapTight>
            <wp:docPr id="2050693712" name="Obrázek 7" descr="Obsah obrázku oblečení, osoba, zeď,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93712" name="Obrázek 7" descr="Obsah obrázku oblečení, osoba, zeď, interiér&#10;&#10;Popis byl vytvořen automatic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9240" cy="1952625"/>
                    </a:xfrm>
                    <a:prstGeom prst="rect">
                      <a:avLst/>
                    </a:prstGeom>
                  </pic:spPr>
                </pic:pic>
              </a:graphicData>
            </a:graphic>
            <wp14:sizeRelH relativeFrom="page">
              <wp14:pctWidth>0</wp14:pctWidth>
            </wp14:sizeRelH>
            <wp14:sizeRelV relativeFrom="page">
              <wp14:pctHeight>0</wp14:pctHeight>
            </wp14:sizeRelV>
          </wp:anchor>
        </w:drawing>
      </w:r>
      <w:r w:rsidR="006601B8" w:rsidRPr="00561DE3">
        <w:rPr>
          <w:rFonts w:ascii="Etelka Light" w:hAnsi="Etelka Light" w:cs="Calibri"/>
          <w:b/>
          <w:bCs/>
          <w:color w:val="FFFFFF" w:themeColor="background1"/>
          <w:sz w:val="20"/>
          <w:szCs w:val="20"/>
          <w:shd w:val="clear" w:color="auto" w:fill="000000" w:themeFill="text1"/>
        </w:rPr>
        <w:t xml:space="preserve">Stanislav </w:t>
      </w:r>
      <w:proofErr w:type="spellStart"/>
      <w:r w:rsidR="006601B8" w:rsidRPr="00561DE3">
        <w:rPr>
          <w:rFonts w:ascii="Etelka Light" w:hAnsi="Etelka Light" w:cs="Calibri"/>
          <w:b/>
          <w:bCs/>
          <w:color w:val="FFFFFF" w:themeColor="background1"/>
          <w:sz w:val="20"/>
          <w:szCs w:val="20"/>
          <w:shd w:val="clear" w:color="auto" w:fill="000000" w:themeFill="text1"/>
        </w:rPr>
        <w:t>Vavřínek</w:t>
      </w:r>
      <w:proofErr w:type="spellEnd"/>
      <w:r w:rsidR="006601B8" w:rsidRPr="00561DE3">
        <w:rPr>
          <w:rFonts w:ascii="Etelka Light" w:hAnsi="Etelka Light" w:cs="Calibri"/>
          <w:color w:val="FFFFFF" w:themeColor="background1"/>
          <w:sz w:val="20"/>
          <w:szCs w:val="20"/>
        </w:rPr>
        <w:t xml:space="preserve"> </w:t>
      </w:r>
      <w:r w:rsidR="006601B8" w:rsidRPr="00561DE3">
        <w:rPr>
          <w:rFonts w:ascii="Etelka Light" w:hAnsi="Etelka Light" w:cs="Calibri"/>
          <w:sz w:val="20"/>
          <w:szCs w:val="20"/>
        </w:rPr>
        <w:t>je český dirigent, známý svou všestranností a dlouholetou spoluprací s mnoha významnými orchestry a hudebními tělesy. Je absolventem Konzervatoře Brno a Akademie múzických umění v Praze, kde studoval dirigování a hru na flétnu. V průběhu své kariéry spolupracoval s předními českými orchestry, jako jsou Filharmonie Brno, Český národní symfonický orchestr a Filharmonie Bohuslava Martinů, a také působil jako šéfdirigent Jihočeské filharmonie.</w:t>
      </w:r>
    </w:p>
    <w:p w14:paraId="427E0D2D" w14:textId="2AF2F00B" w:rsidR="006601B8" w:rsidRPr="00561DE3" w:rsidRDefault="006601B8" w:rsidP="007304EA">
      <w:pPr>
        <w:jc w:val="both"/>
        <w:rPr>
          <w:rFonts w:ascii="Etelka Light" w:hAnsi="Etelka Light" w:cs="Calibri"/>
          <w:sz w:val="20"/>
          <w:szCs w:val="20"/>
        </w:rPr>
      </w:pPr>
      <w:proofErr w:type="spellStart"/>
      <w:r w:rsidRPr="00561DE3">
        <w:rPr>
          <w:rFonts w:ascii="Etelka Light" w:hAnsi="Etelka Light" w:cs="Calibri"/>
          <w:sz w:val="20"/>
          <w:szCs w:val="20"/>
        </w:rPr>
        <w:t>Vavřínek</w:t>
      </w:r>
      <w:proofErr w:type="spellEnd"/>
      <w:r w:rsidRPr="00561DE3">
        <w:rPr>
          <w:rFonts w:ascii="Etelka Light" w:hAnsi="Etelka Light" w:cs="Calibri"/>
          <w:sz w:val="20"/>
          <w:szCs w:val="20"/>
        </w:rPr>
        <w:t xml:space="preserve"> se věnuje jak klasickému repertoáru, tak moderním skladbám a má bohaté zkušenosti z oblasti opery i symfonických koncertů. Jeho styl je často chválen pro preciznost a schopnost vést orchestrové hráče k dokonalé souhře. Vedle dirigování se věnuje také pedagogické činnosti, vyučoval na Konzervatoři Brno a v Českých Budějovicích. V poslední době se </w:t>
      </w:r>
      <w:proofErr w:type="spellStart"/>
      <w:r w:rsidRPr="00561DE3">
        <w:rPr>
          <w:rFonts w:ascii="Etelka Light" w:hAnsi="Etelka Light" w:cs="Calibri"/>
          <w:sz w:val="20"/>
          <w:szCs w:val="20"/>
        </w:rPr>
        <w:t>Vavřínek</w:t>
      </w:r>
      <w:proofErr w:type="spellEnd"/>
      <w:r w:rsidRPr="00561DE3">
        <w:rPr>
          <w:rFonts w:ascii="Etelka Light" w:hAnsi="Etelka Light" w:cs="Calibri"/>
          <w:sz w:val="20"/>
          <w:szCs w:val="20"/>
        </w:rPr>
        <w:t xml:space="preserve"> podílí na různých </w:t>
      </w:r>
      <w:proofErr w:type="spellStart"/>
      <w:r w:rsidRPr="00561DE3">
        <w:rPr>
          <w:rFonts w:ascii="Etelka Light" w:hAnsi="Etelka Light" w:cs="Calibri"/>
          <w:sz w:val="20"/>
          <w:szCs w:val="20"/>
        </w:rPr>
        <w:t>mezižánrových</w:t>
      </w:r>
      <w:proofErr w:type="spellEnd"/>
      <w:r w:rsidRPr="00561DE3">
        <w:rPr>
          <w:rFonts w:ascii="Etelka Light" w:hAnsi="Etelka Light" w:cs="Calibri"/>
          <w:sz w:val="20"/>
          <w:szCs w:val="20"/>
        </w:rPr>
        <w:t xml:space="preserve"> projektech a spolupracuje s hudebníky z různých oblastí.</w:t>
      </w:r>
    </w:p>
    <w:p w14:paraId="78CC4B1D" w14:textId="44EFB1DC" w:rsidR="00D61B5B" w:rsidRDefault="006601B8" w:rsidP="007304EA">
      <w:pPr>
        <w:jc w:val="both"/>
        <w:rPr>
          <w:rFonts w:ascii="Etelka Light" w:hAnsi="Etelka Light" w:cs="Calibri"/>
          <w:sz w:val="20"/>
          <w:szCs w:val="20"/>
        </w:rPr>
      </w:pPr>
      <w:r w:rsidRPr="00561DE3">
        <w:rPr>
          <w:rFonts w:ascii="Etelka Light" w:hAnsi="Etelka Light" w:cs="Calibri"/>
          <w:i/>
          <w:iCs/>
          <w:sz w:val="20"/>
          <w:szCs w:val="20"/>
        </w:rPr>
        <w:t xml:space="preserve">„Na konci osmdesátých let jsme se spolužáky z kvinteta hrávali na ulici během festivalu v Bayreuthu, kde jsme reprezentovali brněnskou konzervatoř. Tak jsem si vydělal na svůj první CD přehrávač a sluchátka </w:t>
      </w:r>
      <w:proofErr w:type="spellStart"/>
      <w:r w:rsidRPr="00561DE3">
        <w:rPr>
          <w:rFonts w:ascii="Etelka Light" w:hAnsi="Etelka Light" w:cs="Calibri"/>
          <w:i/>
          <w:iCs/>
          <w:sz w:val="20"/>
          <w:szCs w:val="20"/>
        </w:rPr>
        <w:t>Sennheiser</w:t>
      </w:r>
      <w:proofErr w:type="spellEnd"/>
      <w:r w:rsidRPr="00561DE3">
        <w:rPr>
          <w:rFonts w:ascii="Etelka Light" w:hAnsi="Etelka Light" w:cs="Calibri"/>
          <w:i/>
          <w:iCs/>
          <w:sz w:val="20"/>
          <w:szCs w:val="20"/>
        </w:rPr>
        <w:t xml:space="preserve">, což tehdy bylo něco mimořádného. A tak jsem byl připraven a vybaven na přicházející devadesátky. Můj první CD nosič byl Leonard </w:t>
      </w:r>
      <w:proofErr w:type="spellStart"/>
      <w:r w:rsidRPr="00561DE3">
        <w:rPr>
          <w:rFonts w:ascii="Etelka Light" w:hAnsi="Etelka Light" w:cs="Calibri"/>
          <w:i/>
          <w:iCs/>
          <w:sz w:val="20"/>
          <w:szCs w:val="20"/>
        </w:rPr>
        <w:t>Bernstein</w:t>
      </w:r>
      <w:proofErr w:type="spellEnd"/>
      <w:r w:rsidRPr="00561DE3">
        <w:rPr>
          <w:rFonts w:ascii="Etelka Light" w:hAnsi="Etelka Light" w:cs="Calibri"/>
          <w:i/>
          <w:iCs/>
          <w:sz w:val="20"/>
          <w:szCs w:val="20"/>
        </w:rPr>
        <w:t xml:space="preserve"> a jeho </w:t>
      </w:r>
      <w:proofErr w:type="spellStart"/>
      <w:r w:rsidRPr="00561DE3">
        <w:rPr>
          <w:rFonts w:ascii="Etelka Light" w:hAnsi="Etelka Light" w:cs="Calibri"/>
          <w:i/>
          <w:iCs/>
          <w:sz w:val="20"/>
          <w:szCs w:val="20"/>
        </w:rPr>
        <w:t>West</w:t>
      </w:r>
      <w:proofErr w:type="spellEnd"/>
      <w:r w:rsidRPr="00561DE3">
        <w:rPr>
          <w:rFonts w:ascii="Etelka Light" w:hAnsi="Etelka Light" w:cs="Calibri"/>
          <w:i/>
          <w:iCs/>
          <w:sz w:val="20"/>
          <w:szCs w:val="20"/>
        </w:rPr>
        <w:t xml:space="preserve"> </w:t>
      </w:r>
      <w:proofErr w:type="spellStart"/>
      <w:r w:rsidRPr="00561DE3">
        <w:rPr>
          <w:rFonts w:ascii="Etelka Light" w:hAnsi="Etelka Light" w:cs="Calibri"/>
          <w:i/>
          <w:iCs/>
          <w:sz w:val="20"/>
          <w:szCs w:val="20"/>
        </w:rPr>
        <w:t>Side</w:t>
      </w:r>
      <w:proofErr w:type="spellEnd"/>
      <w:r w:rsidRPr="00561DE3">
        <w:rPr>
          <w:rFonts w:ascii="Etelka Light" w:hAnsi="Etelka Light" w:cs="Calibri"/>
          <w:i/>
          <w:iCs/>
          <w:sz w:val="20"/>
          <w:szCs w:val="20"/>
        </w:rPr>
        <w:t xml:space="preserve"> Story, ale na začátku 90. let jsem nejvíc poslouchal Mozarta, Mahlera, Janáčka a Dvořáka. Rockovou hudbu jsem začal objevovat až mnohem později. Na tomto projektu mě baví propojení lidí z různých žánrů. I když jsou zákony hudby stejné, každý přístup je trochu jiný, což je obohacující. Díky panu </w:t>
      </w:r>
      <w:proofErr w:type="spellStart"/>
      <w:r w:rsidRPr="00561DE3">
        <w:rPr>
          <w:rFonts w:ascii="Etelka Light" w:hAnsi="Etelka Light" w:cs="Calibri"/>
          <w:i/>
          <w:iCs/>
          <w:sz w:val="20"/>
          <w:szCs w:val="20"/>
        </w:rPr>
        <w:t>Lstibůrkovi</w:t>
      </w:r>
      <w:proofErr w:type="spellEnd"/>
      <w:r w:rsidRPr="00561DE3">
        <w:rPr>
          <w:rFonts w:ascii="Etelka Light" w:hAnsi="Etelka Light" w:cs="Calibri"/>
          <w:i/>
          <w:iCs/>
          <w:sz w:val="20"/>
          <w:szCs w:val="20"/>
        </w:rPr>
        <w:t xml:space="preserve"> jsem navíc naprosto v klidu, že vše bude instrumentačně i formálně zvládnuto na nejvyšší úrovni</w:t>
      </w:r>
      <w:r>
        <w:rPr>
          <w:rFonts w:ascii="Etelka Light" w:hAnsi="Etelka Light" w:cs="Calibri"/>
          <w:i/>
          <w:iCs/>
          <w:sz w:val="20"/>
          <w:szCs w:val="20"/>
        </w:rPr>
        <w:t>,</w:t>
      </w:r>
      <w:r w:rsidRPr="00561DE3">
        <w:rPr>
          <w:rFonts w:ascii="Etelka Light" w:hAnsi="Etelka Light" w:cs="Calibri"/>
          <w:i/>
          <w:iCs/>
          <w:sz w:val="20"/>
          <w:szCs w:val="20"/>
        </w:rPr>
        <w:t>"</w:t>
      </w:r>
      <w:r>
        <w:rPr>
          <w:rFonts w:ascii="Etelka Light" w:hAnsi="Etelka Light" w:cs="Calibri"/>
          <w:i/>
          <w:iCs/>
          <w:sz w:val="20"/>
          <w:szCs w:val="20"/>
        </w:rPr>
        <w:t xml:space="preserve"> </w:t>
      </w:r>
      <w:r w:rsidRPr="00C26659">
        <w:rPr>
          <w:rFonts w:ascii="Etelka Light" w:hAnsi="Etelka Light" w:cs="Calibri"/>
          <w:b/>
          <w:bCs/>
          <w:sz w:val="20"/>
          <w:szCs w:val="20"/>
        </w:rPr>
        <w:t xml:space="preserve">uzavírá dirigent Stanislav </w:t>
      </w:r>
      <w:proofErr w:type="spellStart"/>
      <w:r w:rsidRPr="00C26659">
        <w:rPr>
          <w:rFonts w:ascii="Etelka Light" w:hAnsi="Etelka Light" w:cs="Calibri"/>
          <w:b/>
          <w:bCs/>
          <w:sz w:val="20"/>
          <w:szCs w:val="20"/>
        </w:rPr>
        <w:t>Vavřínek</w:t>
      </w:r>
      <w:proofErr w:type="spellEnd"/>
      <w:r w:rsidRPr="00C26659">
        <w:rPr>
          <w:rFonts w:ascii="Etelka Light" w:hAnsi="Etelka Light" w:cs="Calibri"/>
          <w:b/>
          <w:bCs/>
          <w:sz w:val="20"/>
          <w:szCs w:val="20"/>
        </w:rPr>
        <w:t>.</w:t>
      </w:r>
    </w:p>
    <w:p w14:paraId="2068CA40" w14:textId="77777777" w:rsidR="00D61B5B" w:rsidRDefault="00D61B5B">
      <w:pPr>
        <w:rPr>
          <w:rFonts w:ascii="Etelka Light" w:hAnsi="Etelka Light" w:cs="Calibri"/>
          <w:sz w:val="20"/>
          <w:szCs w:val="20"/>
        </w:rPr>
      </w:pPr>
      <w:r>
        <w:rPr>
          <w:rFonts w:ascii="Etelka Light" w:hAnsi="Etelka Light" w:cs="Calibri"/>
          <w:sz w:val="20"/>
          <w:szCs w:val="20"/>
        </w:rPr>
        <w:br w:type="page"/>
      </w:r>
    </w:p>
    <w:p w14:paraId="26738852" w14:textId="52FF6634" w:rsidR="006601B8" w:rsidRDefault="0002193C" w:rsidP="002407AD">
      <w:pPr>
        <w:jc w:val="center"/>
        <w:rPr>
          <w:rFonts w:ascii="Etelka Light" w:hAnsi="Etelka Light" w:cs="Calibri"/>
          <w:sz w:val="20"/>
          <w:szCs w:val="20"/>
        </w:rPr>
      </w:pPr>
      <w:r>
        <w:rPr>
          <w:rFonts w:ascii="Etelka Light" w:hAnsi="Etelka Light" w:cs="Calibri"/>
          <w:noProof/>
          <w:sz w:val="20"/>
          <w:szCs w:val="20"/>
        </w:rPr>
        <w:lastRenderedPageBreak/>
        <w:drawing>
          <wp:inline distT="0" distB="0" distL="0" distR="0" wp14:anchorId="14AE40AE" wp14:editId="31DAC7E4">
            <wp:extent cx="4150127" cy="2764465"/>
            <wp:effectExtent l="0" t="0" r="3175" b="0"/>
            <wp:docPr id="122309849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4636" cy="2767468"/>
                    </a:xfrm>
                    <a:prstGeom prst="rect">
                      <a:avLst/>
                    </a:prstGeom>
                    <a:noFill/>
                    <a:ln>
                      <a:noFill/>
                    </a:ln>
                  </pic:spPr>
                </pic:pic>
              </a:graphicData>
            </a:graphic>
          </wp:inline>
        </w:drawing>
      </w:r>
    </w:p>
    <w:p w14:paraId="5EEAD695" w14:textId="7038A3F9" w:rsidR="00D61B5B" w:rsidRPr="007304EA" w:rsidRDefault="00830D50" w:rsidP="007304EA">
      <w:pPr>
        <w:jc w:val="both"/>
        <w:rPr>
          <w:rFonts w:ascii="Etelka Light" w:hAnsi="Etelka Light" w:cs="Calibri"/>
          <w:sz w:val="20"/>
          <w:szCs w:val="20"/>
        </w:rPr>
      </w:pPr>
      <w:r w:rsidRPr="007304EA">
        <w:rPr>
          <w:rFonts w:ascii="Etelka Light" w:hAnsi="Etelka Light" w:cs="Calibri"/>
          <w:sz w:val="20"/>
          <w:szCs w:val="20"/>
          <w:shd w:val="clear" w:color="auto" w:fill="000000" w:themeFill="text1"/>
        </w:rPr>
        <w:t>Janáčkova filharmonie Ostrava</w:t>
      </w:r>
      <w:r w:rsidR="0083677C" w:rsidRPr="007304EA">
        <w:rPr>
          <w:rFonts w:ascii="Etelka Light" w:hAnsi="Etelka Light" w:cs="Calibri"/>
          <w:sz w:val="20"/>
          <w:szCs w:val="20"/>
        </w:rPr>
        <w:t xml:space="preserve"> </w:t>
      </w:r>
      <w:r w:rsidR="00710F3F" w:rsidRPr="007304EA">
        <w:rPr>
          <w:rFonts w:ascii="Etelka Light" w:hAnsi="Etelka Light" w:cs="Calibri"/>
          <w:sz w:val="20"/>
          <w:szCs w:val="20"/>
        </w:rPr>
        <w:t xml:space="preserve">je žádaným a úspěšným tělesem, se kterým pravidelně spolupracují dirigenti světového formátu, jako Andrey </w:t>
      </w:r>
      <w:proofErr w:type="spellStart"/>
      <w:r w:rsidR="00710F3F" w:rsidRPr="007304EA">
        <w:rPr>
          <w:rFonts w:ascii="Etelka Light" w:hAnsi="Etelka Light" w:cs="Calibri"/>
          <w:sz w:val="20"/>
          <w:szCs w:val="20"/>
        </w:rPr>
        <w:t>Boreyko</w:t>
      </w:r>
      <w:proofErr w:type="spellEnd"/>
      <w:r w:rsidR="00710F3F" w:rsidRPr="007304EA">
        <w:rPr>
          <w:rFonts w:ascii="Etelka Light" w:hAnsi="Etelka Light" w:cs="Calibri"/>
          <w:sz w:val="20"/>
          <w:szCs w:val="20"/>
        </w:rPr>
        <w:t xml:space="preserve">, </w:t>
      </w:r>
      <w:proofErr w:type="spellStart"/>
      <w:r w:rsidR="00710F3F" w:rsidRPr="007304EA">
        <w:rPr>
          <w:rFonts w:ascii="Etelka Light" w:hAnsi="Etelka Light" w:cs="Calibri"/>
          <w:sz w:val="20"/>
          <w:szCs w:val="20"/>
        </w:rPr>
        <w:t>Domingo</w:t>
      </w:r>
      <w:proofErr w:type="spellEnd"/>
      <w:r w:rsidR="00710F3F" w:rsidRPr="007304EA">
        <w:rPr>
          <w:rFonts w:ascii="Etelka Light" w:hAnsi="Etelka Light" w:cs="Calibri"/>
          <w:sz w:val="20"/>
          <w:szCs w:val="20"/>
        </w:rPr>
        <w:t xml:space="preserve"> </w:t>
      </w:r>
      <w:proofErr w:type="spellStart"/>
      <w:r w:rsidR="00710F3F" w:rsidRPr="007304EA">
        <w:rPr>
          <w:rFonts w:ascii="Etelka Light" w:hAnsi="Etelka Light" w:cs="Calibri"/>
          <w:sz w:val="20"/>
          <w:szCs w:val="20"/>
        </w:rPr>
        <w:t>Hindoyan</w:t>
      </w:r>
      <w:proofErr w:type="spellEnd"/>
      <w:r w:rsidR="00710F3F" w:rsidRPr="007304EA">
        <w:rPr>
          <w:rFonts w:ascii="Etelka Light" w:hAnsi="Etelka Light" w:cs="Calibri"/>
          <w:sz w:val="20"/>
          <w:szCs w:val="20"/>
        </w:rPr>
        <w:t xml:space="preserve"> či Tomáš Netopil a další. </w:t>
      </w:r>
      <w:r w:rsidR="00D61B5B" w:rsidRPr="007304EA">
        <w:rPr>
          <w:rFonts w:ascii="Etelka Light" w:hAnsi="Etelka Light" w:cs="Calibri"/>
          <w:sz w:val="20"/>
          <w:szCs w:val="20"/>
        </w:rPr>
        <w:t xml:space="preserve">Renomé JFO zajišťuje zejména stovka prvotřídních hudebníků nejen z České republiky, ale i ze zahraničí. Ročně orchestr odehraje pro domovské publikum přes padesát koncertů. Pravidelně je zván k účinkování na domácích i zahraničních festivalech a turné – v posledních letech vystoupil například v Tokiu, Soulu, Paříži, Berlíně a </w:t>
      </w:r>
      <w:proofErr w:type="spellStart"/>
      <w:r w:rsidR="00D61B5B" w:rsidRPr="007304EA">
        <w:rPr>
          <w:rFonts w:ascii="Etelka Light" w:hAnsi="Etelka Light" w:cs="Calibri"/>
          <w:sz w:val="20"/>
          <w:szCs w:val="20"/>
        </w:rPr>
        <w:t>Tallinu</w:t>
      </w:r>
      <w:proofErr w:type="spellEnd"/>
      <w:r w:rsidR="00D61B5B" w:rsidRPr="007304EA">
        <w:rPr>
          <w:rFonts w:ascii="Etelka Light" w:hAnsi="Etelka Light" w:cs="Calibri"/>
          <w:sz w:val="20"/>
          <w:szCs w:val="20"/>
        </w:rPr>
        <w:t>. Hostoval v Číně, Koreji, Japonsku, Pobaltí, Německu, Itálii, ve Španělsku, Švýcarsku nebo v Polsku.</w:t>
      </w:r>
      <w:r w:rsidR="0086749F" w:rsidRPr="007304EA">
        <w:rPr>
          <w:rFonts w:ascii="Etelka Light" w:hAnsi="Etelka Light" w:cs="Calibri"/>
          <w:sz w:val="20"/>
          <w:szCs w:val="20"/>
        </w:rPr>
        <w:t xml:space="preserve"> </w:t>
      </w:r>
    </w:p>
    <w:p w14:paraId="2DFA73CD" w14:textId="4F70F38C" w:rsidR="00830D50" w:rsidRPr="007304EA" w:rsidRDefault="00830D50" w:rsidP="007304EA">
      <w:pPr>
        <w:jc w:val="both"/>
        <w:rPr>
          <w:rFonts w:ascii="Etelka Light" w:hAnsi="Etelka Light" w:cs="Calibri"/>
          <w:sz w:val="20"/>
          <w:szCs w:val="20"/>
        </w:rPr>
      </w:pPr>
      <w:r w:rsidRPr="007304EA">
        <w:rPr>
          <w:rFonts w:ascii="Etelka Light" w:hAnsi="Etelka Light" w:cs="Calibri"/>
          <w:sz w:val="20"/>
          <w:szCs w:val="20"/>
        </w:rPr>
        <w:t xml:space="preserve">V repertoáru pochopitelně nechybí díla Leoše Janáčka, jehož jméno orchestr s hrdostí nese, Antonína Dvořáka a dalších českých skladatelů. Nahrávky JFO vyšly na hudebních nosičích u mnoha prestižních nahrávacích společností, nedávná nahrávka </w:t>
      </w:r>
      <w:proofErr w:type="spellStart"/>
      <w:r w:rsidRPr="007304EA">
        <w:rPr>
          <w:rFonts w:ascii="Etelka Light" w:hAnsi="Etelka Light" w:cs="Calibri"/>
          <w:sz w:val="20"/>
          <w:szCs w:val="20"/>
        </w:rPr>
        <w:t>Phidylé</w:t>
      </w:r>
      <w:proofErr w:type="spellEnd"/>
      <w:r w:rsidRPr="007304EA">
        <w:rPr>
          <w:rFonts w:ascii="Etelka Light" w:hAnsi="Etelka Light" w:cs="Calibri"/>
          <w:sz w:val="20"/>
          <w:szCs w:val="20"/>
        </w:rPr>
        <w:t xml:space="preserve"> pro Supraphon dokonce získala ocenění BBC Music </w:t>
      </w:r>
      <w:proofErr w:type="spellStart"/>
      <w:r w:rsidRPr="007304EA">
        <w:rPr>
          <w:rFonts w:ascii="Etelka Light" w:hAnsi="Etelka Light" w:cs="Calibri"/>
          <w:sz w:val="20"/>
          <w:szCs w:val="20"/>
        </w:rPr>
        <w:t>Magazine</w:t>
      </w:r>
      <w:proofErr w:type="spellEnd"/>
      <w:r w:rsidRPr="007304EA">
        <w:rPr>
          <w:rFonts w:ascii="Etelka Light" w:hAnsi="Etelka Light" w:cs="Calibri"/>
          <w:sz w:val="20"/>
          <w:szCs w:val="20"/>
        </w:rPr>
        <w:t xml:space="preserve"> </w:t>
      </w:r>
      <w:proofErr w:type="spellStart"/>
      <w:r w:rsidRPr="007304EA">
        <w:rPr>
          <w:rFonts w:ascii="Etelka Light" w:hAnsi="Etelka Light" w:cs="Calibri"/>
          <w:sz w:val="20"/>
          <w:szCs w:val="20"/>
        </w:rPr>
        <w:t>Awards</w:t>
      </w:r>
      <w:proofErr w:type="spellEnd"/>
      <w:r w:rsidRPr="007304EA">
        <w:rPr>
          <w:rFonts w:ascii="Etelka Light" w:hAnsi="Etelka Light" w:cs="Calibri"/>
          <w:sz w:val="20"/>
          <w:szCs w:val="20"/>
        </w:rPr>
        <w:t>. Orchestr nahrál hudbu k několika filmům, spolupracuje s populárními českými hudebníky, například s Anetou Langerovou nebo Vojtěchem Dykem.</w:t>
      </w:r>
    </w:p>
    <w:p w14:paraId="77A4EA8C" w14:textId="55D3B10C" w:rsidR="00710F3F" w:rsidRPr="007304EA" w:rsidRDefault="00710F3F" w:rsidP="007304EA">
      <w:pPr>
        <w:jc w:val="both"/>
        <w:rPr>
          <w:rFonts w:ascii="Etelka Light" w:hAnsi="Etelka Light" w:cs="Calibri"/>
          <w:sz w:val="20"/>
          <w:szCs w:val="20"/>
        </w:rPr>
      </w:pPr>
      <w:r w:rsidRPr="007304EA">
        <w:rPr>
          <w:rFonts w:ascii="Etelka Light" w:hAnsi="Etelka Light" w:cs="Calibri"/>
          <w:sz w:val="20"/>
          <w:szCs w:val="20"/>
        </w:rPr>
        <w:t xml:space="preserve">Domovskou scénou JFO se od léta 2022 stalo bývalé kino Vesmír. Janáčkova filharmonie tak dočasně opustila své dlouholeté působiště v Domě kultury města Ostravy, který byl loni uzavřen z důvodu několikaleté rozsáhlá rekonstrukce. Její součástí je také přístavba koncertního sálu světových akustických parametrů podle návrhu architektonického studia Steven </w:t>
      </w:r>
      <w:proofErr w:type="spellStart"/>
      <w:r w:rsidRPr="007304EA">
        <w:rPr>
          <w:rFonts w:ascii="Etelka Light" w:hAnsi="Etelka Light" w:cs="Calibri"/>
          <w:sz w:val="20"/>
          <w:szCs w:val="20"/>
        </w:rPr>
        <w:t>Holl</w:t>
      </w:r>
      <w:proofErr w:type="spellEnd"/>
      <w:r w:rsidRPr="007304EA">
        <w:rPr>
          <w:rFonts w:ascii="Etelka Light" w:hAnsi="Etelka Light" w:cs="Calibri"/>
          <w:sz w:val="20"/>
          <w:szCs w:val="20"/>
        </w:rPr>
        <w:t xml:space="preserve"> </w:t>
      </w:r>
      <w:proofErr w:type="spellStart"/>
      <w:r w:rsidRPr="007304EA">
        <w:rPr>
          <w:rFonts w:ascii="Etelka Light" w:hAnsi="Etelka Light" w:cs="Calibri"/>
          <w:sz w:val="20"/>
          <w:szCs w:val="20"/>
        </w:rPr>
        <w:t>Architects</w:t>
      </w:r>
      <w:proofErr w:type="spellEnd"/>
      <w:r w:rsidRPr="007304EA">
        <w:rPr>
          <w:rFonts w:ascii="Etelka Light" w:hAnsi="Etelka Light" w:cs="Calibri"/>
          <w:sz w:val="20"/>
          <w:szCs w:val="20"/>
        </w:rPr>
        <w:t xml:space="preserve"> z New Yorku ve spolupráci s pražským studiem </w:t>
      </w:r>
      <w:proofErr w:type="spellStart"/>
      <w:r w:rsidRPr="007304EA">
        <w:rPr>
          <w:rFonts w:ascii="Etelka Light" w:hAnsi="Etelka Light" w:cs="Calibri"/>
          <w:sz w:val="20"/>
          <w:szCs w:val="20"/>
        </w:rPr>
        <w:t>Architecture</w:t>
      </w:r>
      <w:proofErr w:type="spellEnd"/>
      <w:r w:rsidRPr="007304EA">
        <w:rPr>
          <w:rFonts w:ascii="Etelka Light" w:hAnsi="Etelka Light" w:cs="Calibri"/>
          <w:sz w:val="20"/>
          <w:szCs w:val="20"/>
        </w:rPr>
        <w:t xml:space="preserve"> </w:t>
      </w:r>
      <w:proofErr w:type="spellStart"/>
      <w:r w:rsidRPr="007304EA">
        <w:rPr>
          <w:rFonts w:ascii="Etelka Light" w:hAnsi="Etelka Light" w:cs="Calibri"/>
          <w:sz w:val="20"/>
          <w:szCs w:val="20"/>
        </w:rPr>
        <w:t>Acts</w:t>
      </w:r>
      <w:proofErr w:type="spellEnd"/>
      <w:r w:rsidRPr="007304EA">
        <w:rPr>
          <w:rFonts w:ascii="Etelka Light" w:hAnsi="Etelka Light" w:cs="Calibri"/>
          <w:sz w:val="20"/>
          <w:szCs w:val="20"/>
        </w:rPr>
        <w:t>. Po více než 150 letech od první myšlenky a přesně 70 let od založení JFO je nový koncertní sál téměř na dosah. Kompletně zrekonstruovaný dům kultury se spolu s přístavbou koncertního sálu má stát kulturním komplexem mezinárodního významu s doposud největším potenciálem budoucího rozvoje orchestru.</w:t>
      </w:r>
    </w:p>
    <w:p w14:paraId="086A025B" w14:textId="77777777" w:rsidR="00EC02D5" w:rsidRDefault="00EC02D5" w:rsidP="00EC02D5">
      <w:pPr>
        <w:spacing w:after="0" w:line="240" w:lineRule="auto"/>
        <w:jc w:val="both"/>
        <w:rPr>
          <w:rFonts w:ascii="Etelka Light" w:eastAsia="Etelka Light" w:hAnsi="Etelka Light" w:cs="Etelka Light"/>
          <w:b/>
          <w:bCs/>
          <w:sz w:val="20"/>
          <w:szCs w:val="20"/>
          <w:u w:val="single"/>
        </w:rPr>
      </w:pPr>
    </w:p>
    <w:p w14:paraId="66DB232A" w14:textId="2747CC01" w:rsidR="00830D50" w:rsidRDefault="00EC02D5" w:rsidP="00EC02D5">
      <w:pPr>
        <w:spacing w:after="0" w:line="240" w:lineRule="auto"/>
        <w:jc w:val="both"/>
        <w:rPr>
          <w:rFonts w:ascii="Etelka Light" w:eastAsia="Etelka Light" w:hAnsi="Etelka Light" w:cs="Etelka Light"/>
          <w:b/>
          <w:bCs/>
          <w:sz w:val="20"/>
          <w:szCs w:val="20"/>
          <w:u w:val="single"/>
        </w:rPr>
      </w:pPr>
      <w:proofErr w:type="spellStart"/>
      <w:r>
        <w:rPr>
          <w:rFonts w:ascii="Etelka Light" w:eastAsia="Etelka Light" w:hAnsi="Etelka Light" w:cs="Etelka Light"/>
          <w:b/>
          <w:bCs/>
          <w:sz w:val="20"/>
          <w:szCs w:val="20"/>
          <w:u w:val="single"/>
        </w:rPr>
        <w:t>P</w:t>
      </w:r>
      <w:r w:rsidR="00830D50">
        <w:rPr>
          <w:rFonts w:ascii="Etelka Light" w:eastAsia="Etelka Light" w:hAnsi="Etelka Light" w:cs="Etelka Light"/>
          <w:b/>
          <w:bCs/>
          <w:sz w:val="20"/>
          <w:szCs w:val="20"/>
          <w:u w:val="single"/>
        </w:rPr>
        <w:t>ress</w:t>
      </w:r>
      <w:proofErr w:type="spellEnd"/>
      <w:r w:rsidR="00830D50">
        <w:rPr>
          <w:rFonts w:ascii="Etelka Light" w:eastAsia="Etelka Light" w:hAnsi="Etelka Light" w:cs="Etelka Light"/>
          <w:b/>
          <w:bCs/>
          <w:sz w:val="20"/>
          <w:szCs w:val="20"/>
          <w:u w:val="single"/>
        </w:rPr>
        <w:t xml:space="preserve"> </w:t>
      </w:r>
      <w:proofErr w:type="spellStart"/>
      <w:r w:rsidR="00830D50">
        <w:rPr>
          <w:rFonts w:ascii="Etelka Light" w:eastAsia="Etelka Light" w:hAnsi="Etelka Light" w:cs="Etelka Light"/>
          <w:b/>
          <w:bCs/>
          <w:sz w:val="20"/>
          <w:szCs w:val="20"/>
          <w:u w:val="single"/>
        </w:rPr>
        <w:t>kit</w:t>
      </w:r>
      <w:proofErr w:type="spellEnd"/>
      <w:r w:rsidR="00830D50">
        <w:rPr>
          <w:rFonts w:ascii="Etelka Light" w:eastAsia="Etelka Light" w:hAnsi="Etelka Light" w:cs="Etelka Light"/>
          <w:b/>
          <w:bCs/>
          <w:sz w:val="20"/>
          <w:szCs w:val="20"/>
          <w:u w:val="single"/>
        </w:rPr>
        <w:t xml:space="preserve"> ke stažení zde:</w:t>
      </w:r>
    </w:p>
    <w:p w14:paraId="39DE616D" w14:textId="7A7A5C16" w:rsidR="00EC02D5" w:rsidRPr="00492111" w:rsidRDefault="00492111" w:rsidP="00EC02D5">
      <w:pPr>
        <w:spacing w:after="0" w:line="240" w:lineRule="auto"/>
        <w:jc w:val="both"/>
        <w:rPr>
          <w:rStyle w:val="Hypertextovodkaz"/>
          <w:rFonts w:ascii="Etelka Light" w:eastAsia="Etelka Light" w:hAnsi="Etelka Light" w:cs="Etelka Light"/>
          <w:b/>
          <w:bCs/>
          <w:position w:val="0"/>
          <w:sz w:val="20"/>
          <w:szCs w:val="20"/>
        </w:rPr>
      </w:pPr>
      <w:r>
        <w:rPr>
          <w:rFonts w:ascii="Etelka Light" w:eastAsia="Etelka Light" w:hAnsi="Etelka Light" w:cs="Etelka Light"/>
          <w:b/>
          <w:bCs/>
          <w:sz w:val="20"/>
          <w:szCs w:val="20"/>
        </w:rPr>
        <w:fldChar w:fldCharType="begin"/>
      </w:r>
      <w:r>
        <w:rPr>
          <w:rFonts w:ascii="Etelka Light" w:eastAsia="Etelka Light" w:hAnsi="Etelka Light" w:cs="Etelka Light"/>
          <w:b/>
          <w:bCs/>
          <w:sz w:val="20"/>
          <w:szCs w:val="20"/>
        </w:rPr>
        <w:instrText>HYPERLINK "https://www.jfo.cz/plus-minus-rock"</w:instrText>
      </w:r>
      <w:r>
        <w:rPr>
          <w:rFonts w:ascii="Etelka Light" w:eastAsia="Etelka Light" w:hAnsi="Etelka Light" w:cs="Etelka Light"/>
          <w:b/>
          <w:bCs/>
          <w:sz w:val="20"/>
          <w:szCs w:val="20"/>
        </w:rPr>
      </w:r>
      <w:r>
        <w:rPr>
          <w:rFonts w:ascii="Etelka Light" w:eastAsia="Etelka Light" w:hAnsi="Etelka Light" w:cs="Etelka Light"/>
          <w:b/>
          <w:bCs/>
          <w:sz w:val="20"/>
          <w:szCs w:val="20"/>
        </w:rPr>
        <w:fldChar w:fldCharType="separate"/>
      </w:r>
      <w:r w:rsidR="00FB495E" w:rsidRPr="00492111">
        <w:rPr>
          <w:rStyle w:val="Hypertextovodkaz"/>
          <w:rFonts w:ascii="Etelka Light" w:eastAsia="Etelka Light" w:hAnsi="Etelka Light" w:cs="Etelka Light"/>
          <w:b/>
          <w:bCs/>
          <w:position w:val="0"/>
          <w:sz w:val="20"/>
          <w:szCs w:val="20"/>
        </w:rPr>
        <w:t>https://www.jfo.cz/plus-minus-rock</w:t>
      </w:r>
    </w:p>
    <w:p w14:paraId="0AD50379" w14:textId="7FE817FF" w:rsidR="00FB495E" w:rsidRDefault="00492111" w:rsidP="00EC02D5">
      <w:pPr>
        <w:spacing w:after="0" w:line="240" w:lineRule="auto"/>
        <w:jc w:val="both"/>
        <w:rPr>
          <w:rFonts w:ascii="Etelka Light" w:eastAsia="Etelka Light" w:hAnsi="Etelka Light" w:cs="Etelka Light"/>
          <w:b/>
          <w:bCs/>
          <w:sz w:val="20"/>
          <w:szCs w:val="20"/>
          <w:u w:val="single"/>
        </w:rPr>
      </w:pPr>
      <w:r>
        <w:rPr>
          <w:rFonts w:ascii="Etelka Light" w:eastAsia="Etelka Light" w:hAnsi="Etelka Light" w:cs="Etelka Light"/>
          <w:b/>
          <w:bCs/>
          <w:sz w:val="20"/>
          <w:szCs w:val="20"/>
        </w:rPr>
        <w:fldChar w:fldCharType="end"/>
      </w:r>
    </w:p>
    <w:p w14:paraId="2CF555CA" w14:textId="65E9152E" w:rsidR="004C53B7" w:rsidRPr="00BC171D" w:rsidRDefault="004C53B7" w:rsidP="00EC02D5">
      <w:pPr>
        <w:spacing w:after="0" w:line="240" w:lineRule="auto"/>
        <w:jc w:val="both"/>
        <w:rPr>
          <w:rFonts w:ascii="Etelka Light" w:eastAsia="Etelka Light" w:hAnsi="Etelka Light" w:cs="Etelka Light"/>
          <w:b/>
          <w:bCs/>
          <w:sz w:val="20"/>
          <w:szCs w:val="20"/>
          <w:u w:val="single"/>
        </w:rPr>
      </w:pPr>
      <w:r w:rsidRPr="00BC171D">
        <w:rPr>
          <w:rFonts w:ascii="Etelka Light" w:eastAsia="Etelka Light" w:hAnsi="Etelka Light" w:cs="Etelka Light"/>
          <w:b/>
          <w:bCs/>
          <w:sz w:val="20"/>
          <w:szCs w:val="20"/>
          <w:u w:val="single"/>
        </w:rPr>
        <w:t xml:space="preserve">Kontakt pro média: </w:t>
      </w:r>
    </w:p>
    <w:p w14:paraId="4FB9CB37" w14:textId="660E7F52" w:rsidR="00DC31D2" w:rsidRPr="00DC31D2" w:rsidRDefault="004C53B7" w:rsidP="00EC02D5">
      <w:pPr>
        <w:spacing w:after="0" w:line="240" w:lineRule="auto"/>
        <w:jc w:val="both"/>
        <w:rPr>
          <w:rFonts w:ascii="Etelka Light" w:eastAsia="Etelka Light" w:hAnsi="Etelka Light" w:cs="Etelka Light"/>
          <w:color w:val="0000FF"/>
          <w:sz w:val="20"/>
          <w:szCs w:val="20"/>
        </w:rPr>
      </w:pPr>
      <w:r w:rsidRPr="00BC171D">
        <w:rPr>
          <w:rFonts w:ascii="Etelka Light" w:eastAsia="Etelka Light" w:hAnsi="Etelka Light" w:cs="Etelka Light"/>
          <w:sz w:val="20"/>
          <w:szCs w:val="20"/>
        </w:rPr>
        <w:t xml:space="preserve">Zuzana Weiss / </w:t>
      </w:r>
      <w:hyperlink r:id="rId17" w:history="1">
        <w:r w:rsidRPr="00BC171D">
          <w:rPr>
            <w:rStyle w:val="Hypertextovodkaz"/>
            <w:rFonts w:ascii="Etelka Light" w:eastAsia="Etelka Light" w:hAnsi="Etelka Light" w:cs="Etelka Light"/>
            <w:position w:val="0"/>
            <w:sz w:val="20"/>
            <w:szCs w:val="20"/>
          </w:rPr>
          <w:t>weiss@jfo.cz</w:t>
        </w:r>
      </w:hyperlink>
      <w:r w:rsidRPr="00BC171D">
        <w:rPr>
          <w:rFonts w:ascii="Etelka Light" w:eastAsia="Etelka Light" w:hAnsi="Etelka Light" w:cs="Etelka Light"/>
          <w:sz w:val="20"/>
          <w:szCs w:val="20"/>
        </w:rPr>
        <w:t xml:space="preserve"> / +420 601 532 046 / </w:t>
      </w:r>
      <w:hyperlink r:id="rId18" w:history="1">
        <w:r w:rsidRPr="00BC171D">
          <w:rPr>
            <w:rStyle w:val="Hypertextovodkaz"/>
            <w:rFonts w:ascii="Etelka Light" w:eastAsia="Etelka Light" w:hAnsi="Etelka Light" w:cs="Etelka Light"/>
            <w:position w:val="0"/>
            <w:sz w:val="20"/>
            <w:szCs w:val="20"/>
          </w:rPr>
          <w:t>www.jfo.cz</w:t>
        </w:r>
      </w:hyperlink>
    </w:p>
    <w:sectPr w:rsidR="00DC31D2" w:rsidRPr="00DC31D2" w:rsidSect="00244FD4">
      <w:pgSz w:w="11906" w:h="16838"/>
      <w:pgMar w:top="212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323423" w14:textId="77777777" w:rsidR="003F6185" w:rsidRDefault="003F6185" w:rsidP="00ED2F81">
      <w:pPr>
        <w:spacing w:after="0" w:line="240" w:lineRule="auto"/>
      </w:pPr>
      <w:r>
        <w:separator/>
      </w:r>
    </w:p>
  </w:endnote>
  <w:endnote w:type="continuationSeparator" w:id="0">
    <w:p w14:paraId="76092AD5" w14:textId="77777777" w:rsidR="003F6185" w:rsidRDefault="003F6185" w:rsidP="00ED2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roman"/>
    <w:pitch w:val="default"/>
  </w:font>
  <w:font w:name="Arial Unicode MS">
    <w:panose1 w:val="020B0604020202020204"/>
    <w:charset w:val="00"/>
    <w:family w:val="roman"/>
    <w:pitch w:val="default"/>
  </w:font>
  <w:font w:name="Etelka Light">
    <w:panose1 w:val="02000503030000020004"/>
    <w:charset w:val="00"/>
    <w:family w:val="modern"/>
    <w:notTrueType/>
    <w:pitch w:val="variable"/>
    <w:sig w:usb0="A00002EF" w:usb1="5000206A" w:usb2="00000000" w:usb3="00000000" w:csb0="0000019F" w:csb1="00000000"/>
  </w:font>
  <w:font w:name="Calibri">
    <w:panose1 w:val="020F05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EE99D" w14:textId="53C8A370" w:rsidR="00ED2F81" w:rsidRDefault="00ED2F81">
    <w:pPr>
      <w:pStyle w:val="Zpat"/>
    </w:pPr>
    <w:r>
      <w:rPr>
        <w:noProof/>
      </w:rPr>
      <w:drawing>
        <wp:inline distT="0" distB="0" distL="0" distR="0" wp14:anchorId="5332DEC5" wp14:editId="4F15699A">
          <wp:extent cx="5760720" cy="1232535"/>
          <wp:effectExtent l="0" t="0" r="0" b="5715"/>
          <wp:docPr id="1220477054" name="officeArt object" descr="image2.jpg"/>
          <wp:cNvGraphicFramePr/>
          <a:graphic xmlns:a="http://schemas.openxmlformats.org/drawingml/2006/main">
            <a:graphicData uri="http://schemas.openxmlformats.org/drawingml/2006/picture">
              <pic:pic xmlns:pic="http://schemas.openxmlformats.org/drawingml/2006/picture">
                <pic:nvPicPr>
                  <pic:cNvPr id="1073741826" name="officeArt object" descr="image2.jpg"/>
                  <pic:cNvPicPr/>
                </pic:nvPicPr>
                <pic:blipFill>
                  <a:blip r:embed="rId1"/>
                  <a:stretch>
                    <a:fillRect/>
                  </a:stretch>
                </pic:blipFill>
                <pic:spPr>
                  <a:xfrm>
                    <a:off x="0" y="0"/>
                    <a:ext cx="5760720" cy="1232535"/>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5A2D6E" w14:textId="77777777" w:rsidR="003F6185" w:rsidRDefault="003F6185" w:rsidP="00ED2F81">
      <w:pPr>
        <w:spacing w:after="0" w:line="240" w:lineRule="auto"/>
      </w:pPr>
      <w:r>
        <w:separator/>
      </w:r>
    </w:p>
  </w:footnote>
  <w:footnote w:type="continuationSeparator" w:id="0">
    <w:p w14:paraId="30EFA150" w14:textId="77777777" w:rsidR="003F6185" w:rsidRDefault="003F6185" w:rsidP="00ED2F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D1D9F" w14:textId="2BB10EA8" w:rsidR="00ED2F81" w:rsidRDefault="00ED2F81">
    <w:pPr>
      <w:pStyle w:val="Zhlav"/>
    </w:pPr>
    <w:r>
      <w:rPr>
        <w:noProof/>
      </w:rPr>
      <w:drawing>
        <wp:inline distT="0" distB="0" distL="0" distR="0" wp14:anchorId="428C1348" wp14:editId="12CC793E">
          <wp:extent cx="2273300" cy="631472"/>
          <wp:effectExtent l="0" t="0" r="0" b="0"/>
          <wp:docPr id="336021175" name="Obrázek 3" descr="Obsah obrázku text, Písmo, snímek obrazovky, bíl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27939" name="Obrázek 3" descr="Obsah obrázku text, Písmo, snímek obrazovky, bílé&#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0615" cy="63350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9D02B8"/>
    <w:multiLevelType w:val="multilevel"/>
    <w:tmpl w:val="1326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E23445"/>
    <w:multiLevelType w:val="multilevel"/>
    <w:tmpl w:val="03E6C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525995"/>
    <w:multiLevelType w:val="multilevel"/>
    <w:tmpl w:val="F5C41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563BE8"/>
    <w:multiLevelType w:val="multilevel"/>
    <w:tmpl w:val="FE5CB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1827636">
    <w:abstractNumId w:val="2"/>
  </w:num>
  <w:num w:numId="2" w16cid:durableId="244655755">
    <w:abstractNumId w:val="0"/>
  </w:num>
  <w:num w:numId="3" w16cid:durableId="1805535783">
    <w:abstractNumId w:val="3"/>
  </w:num>
  <w:num w:numId="4" w16cid:durableId="17273341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E35"/>
    <w:rsid w:val="00001807"/>
    <w:rsid w:val="0000439F"/>
    <w:rsid w:val="00004D16"/>
    <w:rsid w:val="00010B40"/>
    <w:rsid w:val="0002193C"/>
    <w:rsid w:val="0003101C"/>
    <w:rsid w:val="000329D1"/>
    <w:rsid w:val="00035EBB"/>
    <w:rsid w:val="00040303"/>
    <w:rsid w:val="000451AC"/>
    <w:rsid w:val="000463BE"/>
    <w:rsid w:val="00071596"/>
    <w:rsid w:val="0008637B"/>
    <w:rsid w:val="00094F73"/>
    <w:rsid w:val="000951AE"/>
    <w:rsid w:val="000A5D41"/>
    <w:rsid w:val="000B2468"/>
    <w:rsid w:val="000D0A9C"/>
    <w:rsid w:val="000D1362"/>
    <w:rsid w:val="000E4380"/>
    <w:rsid w:val="00101D2D"/>
    <w:rsid w:val="00115741"/>
    <w:rsid w:val="00133012"/>
    <w:rsid w:val="001355A3"/>
    <w:rsid w:val="00140B27"/>
    <w:rsid w:val="001604D2"/>
    <w:rsid w:val="00164627"/>
    <w:rsid w:val="001751A2"/>
    <w:rsid w:val="00185654"/>
    <w:rsid w:val="001B1D5D"/>
    <w:rsid w:val="001C6090"/>
    <w:rsid w:val="001E137A"/>
    <w:rsid w:val="001E3094"/>
    <w:rsid w:val="001F4103"/>
    <w:rsid w:val="002037AE"/>
    <w:rsid w:val="00207330"/>
    <w:rsid w:val="0023108E"/>
    <w:rsid w:val="00233C7B"/>
    <w:rsid w:val="002407AD"/>
    <w:rsid w:val="00244FD4"/>
    <w:rsid w:val="00271A67"/>
    <w:rsid w:val="00275C93"/>
    <w:rsid w:val="00286FB8"/>
    <w:rsid w:val="00292D83"/>
    <w:rsid w:val="002A43BD"/>
    <w:rsid w:val="002A756E"/>
    <w:rsid w:val="002B2AC8"/>
    <w:rsid w:val="002B5DD2"/>
    <w:rsid w:val="002B6B8E"/>
    <w:rsid w:val="002C190C"/>
    <w:rsid w:val="002E2BB6"/>
    <w:rsid w:val="002E3DFB"/>
    <w:rsid w:val="003179FF"/>
    <w:rsid w:val="00321A34"/>
    <w:rsid w:val="0034277B"/>
    <w:rsid w:val="003A3F42"/>
    <w:rsid w:val="003B0AF5"/>
    <w:rsid w:val="003B54FB"/>
    <w:rsid w:val="003B5523"/>
    <w:rsid w:val="003B7F6E"/>
    <w:rsid w:val="003D28F6"/>
    <w:rsid w:val="003F068B"/>
    <w:rsid w:val="003F2957"/>
    <w:rsid w:val="003F6185"/>
    <w:rsid w:val="0040375B"/>
    <w:rsid w:val="00405EFB"/>
    <w:rsid w:val="00413877"/>
    <w:rsid w:val="00420DC2"/>
    <w:rsid w:val="00423047"/>
    <w:rsid w:val="00427700"/>
    <w:rsid w:val="004410F8"/>
    <w:rsid w:val="00442A34"/>
    <w:rsid w:val="00476558"/>
    <w:rsid w:val="00491871"/>
    <w:rsid w:val="00492111"/>
    <w:rsid w:val="0049246B"/>
    <w:rsid w:val="00493186"/>
    <w:rsid w:val="00496658"/>
    <w:rsid w:val="004C53B7"/>
    <w:rsid w:val="004D2969"/>
    <w:rsid w:val="004F20D8"/>
    <w:rsid w:val="004F509E"/>
    <w:rsid w:val="004F5FFC"/>
    <w:rsid w:val="00501421"/>
    <w:rsid w:val="00501675"/>
    <w:rsid w:val="0052403A"/>
    <w:rsid w:val="00530A52"/>
    <w:rsid w:val="00532D3B"/>
    <w:rsid w:val="00533D47"/>
    <w:rsid w:val="00542AA7"/>
    <w:rsid w:val="00545A2A"/>
    <w:rsid w:val="0055300A"/>
    <w:rsid w:val="005533F6"/>
    <w:rsid w:val="00565BCD"/>
    <w:rsid w:val="0057490C"/>
    <w:rsid w:val="0058290A"/>
    <w:rsid w:val="005947B1"/>
    <w:rsid w:val="005A759D"/>
    <w:rsid w:val="005C04E0"/>
    <w:rsid w:val="005D1EC8"/>
    <w:rsid w:val="005D467A"/>
    <w:rsid w:val="005E3D72"/>
    <w:rsid w:val="005F13B1"/>
    <w:rsid w:val="00603B76"/>
    <w:rsid w:val="00610CEC"/>
    <w:rsid w:val="00623E35"/>
    <w:rsid w:val="00623F4E"/>
    <w:rsid w:val="006338D5"/>
    <w:rsid w:val="00642607"/>
    <w:rsid w:val="00645DF8"/>
    <w:rsid w:val="00646E5F"/>
    <w:rsid w:val="00650063"/>
    <w:rsid w:val="006601B8"/>
    <w:rsid w:val="00662951"/>
    <w:rsid w:val="006641BB"/>
    <w:rsid w:val="0067002C"/>
    <w:rsid w:val="006778C8"/>
    <w:rsid w:val="0068402F"/>
    <w:rsid w:val="006926C0"/>
    <w:rsid w:val="006A3228"/>
    <w:rsid w:val="006B25D9"/>
    <w:rsid w:val="006C58A1"/>
    <w:rsid w:val="006E44B8"/>
    <w:rsid w:val="006F0B0F"/>
    <w:rsid w:val="006F3066"/>
    <w:rsid w:val="006F32A1"/>
    <w:rsid w:val="00710F3F"/>
    <w:rsid w:val="007304EA"/>
    <w:rsid w:val="007400DE"/>
    <w:rsid w:val="0074378B"/>
    <w:rsid w:val="00776DBA"/>
    <w:rsid w:val="007816D6"/>
    <w:rsid w:val="007830A2"/>
    <w:rsid w:val="00793425"/>
    <w:rsid w:val="0079717C"/>
    <w:rsid w:val="007B1A2C"/>
    <w:rsid w:val="007C1CB5"/>
    <w:rsid w:val="007D6CD9"/>
    <w:rsid w:val="007F1375"/>
    <w:rsid w:val="007F3735"/>
    <w:rsid w:val="00817A04"/>
    <w:rsid w:val="00830D50"/>
    <w:rsid w:val="00831B97"/>
    <w:rsid w:val="00834847"/>
    <w:rsid w:val="0083677C"/>
    <w:rsid w:val="00841149"/>
    <w:rsid w:val="00851510"/>
    <w:rsid w:val="00853EEB"/>
    <w:rsid w:val="00864A82"/>
    <w:rsid w:val="0086749F"/>
    <w:rsid w:val="008877F9"/>
    <w:rsid w:val="008917F6"/>
    <w:rsid w:val="008A0C42"/>
    <w:rsid w:val="008B6360"/>
    <w:rsid w:val="008E2E55"/>
    <w:rsid w:val="008E7058"/>
    <w:rsid w:val="00905A68"/>
    <w:rsid w:val="0092000C"/>
    <w:rsid w:val="00920E18"/>
    <w:rsid w:val="009229C2"/>
    <w:rsid w:val="009230E4"/>
    <w:rsid w:val="0093174D"/>
    <w:rsid w:val="00960691"/>
    <w:rsid w:val="009708B2"/>
    <w:rsid w:val="00971BD3"/>
    <w:rsid w:val="009B07C6"/>
    <w:rsid w:val="009C3D6E"/>
    <w:rsid w:val="009E02D3"/>
    <w:rsid w:val="009F0175"/>
    <w:rsid w:val="00A05158"/>
    <w:rsid w:val="00A056B6"/>
    <w:rsid w:val="00A1095E"/>
    <w:rsid w:val="00A1161A"/>
    <w:rsid w:val="00A149FE"/>
    <w:rsid w:val="00A201FE"/>
    <w:rsid w:val="00A262AD"/>
    <w:rsid w:val="00A27E4E"/>
    <w:rsid w:val="00A3498D"/>
    <w:rsid w:val="00A40B21"/>
    <w:rsid w:val="00A421C1"/>
    <w:rsid w:val="00A77BDA"/>
    <w:rsid w:val="00A91867"/>
    <w:rsid w:val="00A92463"/>
    <w:rsid w:val="00A95F64"/>
    <w:rsid w:val="00A95F89"/>
    <w:rsid w:val="00A9663B"/>
    <w:rsid w:val="00AA7D05"/>
    <w:rsid w:val="00AB67D3"/>
    <w:rsid w:val="00AF4062"/>
    <w:rsid w:val="00B03493"/>
    <w:rsid w:val="00B210BE"/>
    <w:rsid w:val="00B30FA0"/>
    <w:rsid w:val="00B4353B"/>
    <w:rsid w:val="00B47F5F"/>
    <w:rsid w:val="00B55396"/>
    <w:rsid w:val="00B73168"/>
    <w:rsid w:val="00B85CBC"/>
    <w:rsid w:val="00BA380B"/>
    <w:rsid w:val="00BC171D"/>
    <w:rsid w:val="00BD0954"/>
    <w:rsid w:val="00BE0C3A"/>
    <w:rsid w:val="00BE229F"/>
    <w:rsid w:val="00BF1225"/>
    <w:rsid w:val="00C10690"/>
    <w:rsid w:val="00C26659"/>
    <w:rsid w:val="00C457F1"/>
    <w:rsid w:val="00C53549"/>
    <w:rsid w:val="00C70920"/>
    <w:rsid w:val="00C7352B"/>
    <w:rsid w:val="00C749D7"/>
    <w:rsid w:val="00C840C4"/>
    <w:rsid w:val="00C967B1"/>
    <w:rsid w:val="00CD339E"/>
    <w:rsid w:val="00CF1872"/>
    <w:rsid w:val="00CF1CE9"/>
    <w:rsid w:val="00CF3104"/>
    <w:rsid w:val="00CF5BF9"/>
    <w:rsid w:val="00CF61BF"/>
    <w:rsid w:val="00CF70D4"/>
    <w:rsid w:val="00D10177"/>
    <w:rsid w:val="00D31CF7"/>
    <w:rsid w:val="00D5315E"/>
    <w:rsid w:val="00D61B5B"/>
    <w:rsid w:val="00D81433"/>
    <w:rsid w:val="00DB16A7"/>
    <w:rsid w:val="00DC31D2"/>
    <w:rsid w:val="00DC3D15"/>
    <w:rsid w:val="00DC6D82"/>
    <w:rsid w:val="00DD70B7"/>
    <w:rsid w:val="00DF016C"/>
    <w:rsid w:val="00DF62D5"/>
    <w:rsid w:val="00E07051"/>
    <w:rsid w:val="00E31EEF"/>
    <w:rsid w:val="00E42329"/>
    <w:rsid w:val="00E47A1E"/>
    <w:rsid w:val="00E51C89"/>
    <w:rsid w:val="00E77C46"/>
    <w:rsid w:val="00E92C1C"/>
    <w:rsid w:val="00E92CCC"/>
    <w:rsid w:val="00EC02D5"/>
    <w:rsid w:val="00ED2F81"/>
    <w:rsid w:val="00EE206F"/>
    <w:rsid w:val="00F2712E"/>
    <w:rsid w:val="00F33A31"/>
    <w:rsid w:val="00F50D5B"/>
    <w:rsid w:val="00F51FA1"/>
    <w:rsid w:val="00F709FB"/>
    <w:rsid w:val="00F75B3B"/>
    <w:rsid w:val="00F929F8"/>
    <w:rsid w:val="00F92D50"/>
    <w:rsid w:val="00F94A9F"/>
    <w:rsid w:val="00FA1870"/>
    <w:rsid w:val="00FB495E"/>
    <w:rsid w:val="00FF58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49381"/>
  <w15:chartTrackingRefBased/>
  <w15:docId w15:val="{35DEC07E-EDD8-49D2-A396-442B62D4F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623E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623E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623E35"/>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623E35"/>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623E35"/>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623E35"/>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623E35"/>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623E35"/>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623E35"/>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23E35"/>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623E35"/>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623E35"/>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623E35"/>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623E35"/>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623E35"/>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623E35"/>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623E35"/>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623E35"/>
    <w:rPr>
      <w:rFonts w:eastAsiaTheme="majorEastAsia" w:cstheme="majorBidi"/>
      <w:color w:val="272727" w:themeColor="text1" w:themeTint="D8"/>
    </w:rPr>
  </w:style>
  <w:style w:type="paragraph" w:styleId="Nzev">
    <w:name w:val="Title"/>
    <w:basedOn w:val="Normln"/>
    <w:next w:val="Normln"/>
    <w:link w:val="NzevChar"/>
    <w:uiPriority w:val="10"/>
    <w:qFormat/>
    <w:rsid w:val="00623E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623E35"/>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623E35"/>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623E35"/>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623E35"/>
    <w:pPr>
      <w:spacing w:before="160"/>
      <w:jc w:val="center"/>
    </w:pPr>
    <w:rPr>
      <w:i/>
      <w:iCs/>
      <w:color w:val="404040" w:themeColor="text1" w:themeTint="BF"/>
    </w:rPr>
  </w:style>
  <w:style w:type="character" w:customStyle="1" w:styleId="CittChar">
    <w:name w:val="Citát Char"/>
    <w:basedOn w:val="Standardnpsmoodstavce"/>
    <w:link w:val="Citt"/>
    <w:uiPriority w:val="29"/>
    <w:rsid w:val="00623E35"/>
    <w:rPr>
      <w:i/>
      <w:iCs/>
      <w:color w:val="404040" w:themeColor="text1" w:themeTint="BF"/>
    </w:rPr>
  </w:style>
  <w:style w:type="paragraph" w:styleId="Odstavecseseznamem">
    <w:name w:val="List Paragraph"/>
    <w:basedOn w:val="Normln"/>
    <w:uiPriority w:val="34"/>
    <w:qFormat/>
    <w:rsid w:val="00623E35"/>
    <w:pPr>
      <w:ind w:left="720"/>
      <w:contextualSpacing/>
    </w:pPr>
  </w:style>
  <w:style w:type="character" w:styleId="Zdraznnintenzivn">
    <w:name w:val="Intense Emphasis"/>
    <w:basedOn w:val="Standardnpsmoodstavce"/>
    <w:uiPriority w:val="21"/>
    <w:qFormat/>
    <w:rsid w:val="00623E35"/>
    <w:rPr>
      <w:i/>
      <w:iCs/>
      <w:color w:val="0F4761" w:themeColor="accent1" w:themeShade="BF"/>
    </w:rPr>
  </w:style>
  <w:style w:type="paragraph" w:styleId="Vrazncitt">
    <w:name w:val="Intense Quote"/>
    <w:basedOn w:val="Normln"/>
    <w:next w:val="Normln"/>
    <w:link w:val="VrazncittChar"/>
    <w:uiPriority w:val="30"/>
    <w:qFormat/>
    <w:rsid w:val="00623E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623E35"/>
    <w:rPr>
      <w:i/>
      <w:iCs/>
      <w:color w:val="0F4761" w:themeColor="accent1" w:themeShade="BF"/>
    </w:rPr>
  </w:style>
  <w:style w:type="character" w:styleId="Odkazintenzivn">
    <w:name w:val="Intense Reference"/>
    <w:basedOn w:val="Standardnpsmoodstavce"/>
    <w:uiPriority w:val="32"/>
    <w:qFormat/>
    <w:rsid w:val="00623E35"/>
    <w:rPr>
      <w:b/>
      <w:bCs/>
      <w:smallCaps/>
      <w:color w:val="0F4761" w:themeColor="accent1" w:themeShade="BF"/>
      <w:spacing w:val="5"/>
    </w:rPr>
  </w:style>
  <w:style w:type="paragraph" w:styleId="Normlnweb">
    <w:name w:val="Normal (Web)"/>
    <w:basedOn w:val="Normln"/>
    <w:uiPriority w:val="99"/>
    <w:semiHidden/>
    <w:unhideWhenUsed/>
    <w:rsid w:val="006778C8"/>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character" w:styleId="Siln">
    <w:name w:val="Strong"/>
    <w:basedOn w:val="Standardnpsmoodstavce"/>
    <w:uiPriority w:val="22"/>
    <w:qFormat/>
    <w:rsid w:val="006778C8"/>
    <w:rPr>
      <w:b/>
      <w:bCs/>
    </w:rPr>
  </w:style>
  <w:style w:type="character" w:styleId="Hypertextovodkaz">
    <w:name w:val="Hyperlink"/>
    <w:rsid w:val="00423047"/>
    <w:rPr>
      <w:rFonts w:ascii="Helvetica" w:eastAsia="Arial Unicode MS" w:hAnsi="Helvetica"/>
      <w:color w:val="0000FF"/>
      <w:w w:val="100"/>
      <w:position w:val="-1"/>
      <w:effect w:val="none"/>
      <w:vertAlign w:val="baseline"/>
      <w:cs w:val="0"/>
      <w:em w:val="none"/>
    </w:rPr>
  </w:style>
  <w:style w:type="character" w:customStyle="1" w:styleId="dn">
    <w:name w:val="Žádný"/>
    <w:rsid w:val="00423047"/>
    <w:rPr>
      <w:w w:val="100"/>
      <w:position w:val="-1"/>
      <w:effect w:val="none"/>
      <w:vertAlign w:val="baseline"/>
      <w:cs w:val="0"/>
      <w:em w:val="none"/>
    </w:rPr>
  </w:style>
  <w:style w:type="character" w:styleId="Sledovanodkaz">
    <w:name w:val="FollowedHyperlink"/>
    <w:basedOn w:val="Standardnpsmoodstavce"/>
    <w:uiPriority w:val="99"/>
    <w:semiHidden/>
    <w:unhideWhenUsed/>
    <w:rsid w:val="00423047"/>
    <w:rPr>
      <w:color w:val="96607D" w:themeColor="followedHyperlink"/>
      <w:u w:val="single"/>
    </w:rPr>
  </w:style>
  <w:style w:type="character" w:styleId="Nevyeenzmnka">
    <w:name w:val="Unresolved Mention"/>
    <w:basedOn w:val="Standardnpsmoodstavce"/>
    <w:uiPriority w:val="99"/>
    <w:semiHidden/>
    <w:unhideWhenUsed/>
    <w:rsid w:val="004C53B7"/>
    <w:rPr>
      <w:color w:val="605E5C"/>
      <w:shd w:val="clear" w:color="auto" w:fill="E1DFDD"/>
    </w:rPr>
  </w:style>
  <w:style w:type="paragraph" w:styleId="Zhlav">
    <w:name w:val="header"/>
    <w:basedOn w:val="Normln"/>
    <w:link w:val="ZhlavChar"/>
    <w:uiPriority w:val="99"/>
    <w:unhideWhenUsed/>
    <w:rsid w:val="00ED2F8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D2F81"/>
  </w:style>
  <w:style w:type="paragraph" w:styleId="Zpat">
    <w:name w:val="footer"/>
    <w:basedOn w:val="Normln"/>
    <w:link w:val="ZpatChar"/>
    <w:uiPriority w:val="99"/>
    <w:unhideWhenUsed/>
    <w:rsid w:val="00ED2F81"/>
    <w:pPr>
      <w:tabs>
        <w:tab w:val="center" w:pos="4536"/>
        <w:tab w:val="right" w:pos="9072"/>
      </w:tabs>
      <w:spacing w:after="0" w:line="240" w:lineRule="auto"/>
    </w:pPr>
  </w:style>
  <w:style w:type="character" w:customStyle="1" w:styleId="ZpatChar">
    <w:name w:val="Zápatí Char"/>
    <w:basedOn w:val="Standardnpsmoodstavce"/>
    <w:link w:val="Zpat"/>
    <w:uiPriority w:val="99"/>
    <w:rsid w:val="00ED2F81"/>
  </w:style>
  <w:style w:type="character" w:styleId="Odkaznakoment">
    <w:name w:val="annotation reference"/>
    <w:basedOn w:val="Standardnpsmoodstavce"/>
    <w:uiPriority w:val="99"/>
    <w:semiHidden/>
    <w:unhideWhenUsed/>
    <w:rsid w:val="00D5315E"/>
    <w:rPr>
      <w:sz w:val="16"/>
      <w:szCs w:val="16"/>
    </w:rPr>
  </w:style>
  <w:style w:type="paragraph" w:styleId="Textkomente">
    <w:name w:val="annotation text"/>
    <w:basedOn w:val="Normln"/>
    <w:link w:val="TextkomenteChar"/>
    <w:uiPriority w:val="99"/>
    <w:unhideWhenUsed/>
    <w:rsid w:val="00D5315E"/>
    <w:pPr>
      <w:spacing w:line="240" w:lineRule="auto"/>
    </w:pPr>
    <w:rPr>
      <w:sz w:val="20"/>
      <w:szCs w:val="20"/>
    </w:rPr>
  </w:style>
  <w:style w:type="character" w:customStyle="1" w:styleId="TextkomenteChar">
    <w:name w:val="Text komentáře Char"/>
    <w:basedOn w:val="Standardnpsmoodstavce"/>
    <w:link w:val="Textkomente"/>
    <w:uiPriority w:val="99"/>
    <w:rsid w:val="00D5315E"/>
    <w:rPr>
      <w:sz w:val="20"/>
      <w:szCs w:val="20"/>
    </w:rPr>
  </w:style>
  <w:style w:type="paragraph" w:styleId="Pedmtkomente">
    <w:name w:val="annotation subject"/>
    <w:basedOn w:val="Textkomente"/>
    <w:next w:val="Textkomente"/>
    <w:link w:val="PedmtkomenteChar"/>
    <w:uiPriority w:val="99"/>
    <w:semiHidden/>
    <w:unhideWhenUsed/>
    <w:rsid w:val="00D5315E"/>
    <w:rPr>
      <w:b/>
      <w:bCs/>
    </w:rPr>
  </w:style>
  <w:style w:type="character" w:customStyle="1" w:styleId="PedmtkomenteChar">
    <w:name w:val="Předmět komentáře Char"/>
    <w:basedOn w:val="TextkomenteChar"/>
    <w:link w:val="Pedmtkomente"/>
    <w:uiPriority w:val="99"/>
    <w:semiHidden/>
    <w:rsid w:val="00D531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83584">
      <w:bodyDiv w:val="1"/>
      <w:marLeft w:val="0"/>
      <w:marRight w:val="0"/>
      <w:marTop w:val="0"/>
      <w:marBottom w:val="0"/>
      <w:divBdr>
        <w:top w:val="none" w:sz="0" w:space="0" w:color="auto"/>
        <w:left w:val="none" w:sz="0" w:space="0" w:color="auto"/>
        <w:bottom w:val="none" w:sz="0" w:space="0" w:color="auto"/>
        <w:right w:val="none" w:sz="0" w:space="0" w:color="auto"/>
      </w:divBdr>
    </w:div>
    <w:div w:id="87040602">
      <w:bodyDiv w:val="1"/>
      <w:marLeft w:val="0"/>
      <w:marRight w:val="0"/>
      <w:marTop w:val="0"/>
      <w:marBottom w:val="0"/>
      <w:divBdr>
        <w:top w:val="none" w:sz="0" w:space="0" w:color="auto"/>
        <w:left w:val="none" w:sz="0" w:space="0" w:color="auto"/>
        <w:bottom w:val="none" w:sz="0" w:space="0" w:color="auto"/>
        <w:right w:val="none" w:sz="0" w:space="0" w:color="auto"/>
      </w:divBdr>
    </w:div>
    <w:div w:id="353658102">
      <w:bodyDiv w:val="1"/>
      <w:marLeft w:val="0"/>
      <w:marRight w:val="0"/>
      <w:marTop w:val="0"/>
      <w:marBottom w:val="0"/>
      <w:divBdr>
        <w:top w:val="none" w:sz="0" w:space="0" w:color="auto"/>
        <w:left w:val="none" w:sz="0" w:space="0" w:color="auto"/>
        <w:bottom w:val="none" w:sz="0" w:space="0" w:color="auto"/>
        <w:right w:val="none" w:sz="0" w:space="0" w:color="auto"/>
      </w:divBdr>
    </w:div>
    <w:div w:id="558708029">
      <w:bodyDiv w:val="1"/>
      <w:marLeft w:val="0"/>
      <w:marRight w:val="0"/>
      <w:marTop w:val="0"/>
      <w:marBottom w:val="0"/>
      <w:divBdr>
        <w:top w:val="none" w:sz="0" w:space="0" w:color="auto"/>
        <w:left w:val="none" w:sz="0" w:space="0" w:color="auto"/>
        <w:bottom w:val="none" w:sz="0" w:space="0" w:color="auto"/>
        <w:right w:val="none" w:sz="0" w:space="0" w:color="auto"/>
      </w:divBdr>
      <w:divsChild>
        <w:div w:id="1384593623">
          <w:marLeft w:val="0"/>
          <w:marRight w:val="0"/>
          <w:marTop w:val="0"/>
          <w:marBottom w:val="0"/>
          <w:divBdr>
            <w:top w:val="none" w:sz="0" w:space="0" w:color="auto"/>
            <w:left w:val="none" w:sz="0" w:space="0" w:color="auto"/>
            <w:bottom w:val="none" w:sz="0" w:space="0" w:color="auto"/>
            <w:right w:val="none" w:sz="0" w:space="0" w:color="auto"/>
          </w:divBdr>
        </w:div>
      </w:divsChild>
    </w:div>
    <w:div w:id="686829171">
      <w:bodyDiv w:val="1"/>
      <w:marLeft w:val="0"/>
      <w:marRight w:val="0"/>
      <w:marTop w:val="0"/>
      <w:marBottom w:val="0"/>
      <w:divBdr>
        <w:top w:val="none" w:sz="0" w:space="0" w:color="auto"/>
        <w:left w:val="none" w:sz="0" w:space="0" w:color="auto"/>
        <w:bottom w:val="none" w:sz="0" w:space="0" w:color="auto"/>
        <w:right w:val="none" w:sz="0" w:space="0" w:color="auto"/>
      </w:divBdr>
    </w:div>
    <w:div w:id="1013188719">
      <w:bodyDiv w:val="1"/>
      <w:marLeft w:val="0"/>
      <w:marRight w:val="0"/>
      <w:marTop w:val="0"/>
      <w:marBottom w:val="0"/>
      <w:divBdr>
        <w:top w:val="none" w:sz="0" w:space="0" w:color="auto"/>
        <w:left w:val="none" w:sz="0" w:space="0" w:color="auto"/>
        <w:bottom w:val="none" w:sz="0" w:space="0" w:color="auto"/>
        <w:right w:val="none" w:sz="0" w:space="0" w:color="auto"/>
      </w:divBdr>
    </w:div>
    <w:div w:id="1043286373">
      <w:bodyDiv w:val="1"/>
      <w:marLeft w:val="0"/>
      <w:marRight w:val="0"/>
      <w:marTop w:val="0"/>
      <w:marBottom w:val="0"/>
      <w:divBdr>
        <w:top w:val="none" w:sz="0" w:space="0" w:color="auto"/>
        <w:left w:val="none" w:sz="0" w:space="0" w:color="auto"/>
        <w:bottom w:val="none" w:sz="0" w:space="0" w:color="auto"/>
        <w:right w:val="none" w:sz="0" w:space="0" w:color="auto"/>
      </w:divBdr>
    </w:div>
    <w:div w:id="1333948400">
      <w:bodyDiv w:val="1"/>
      <w:marLeft w:val="0"/>
      <w:marRight w:val="0"/>
      <w:marTop w:val="0"/>
      <w:marBottom w:val="0"/>
      <w:divBdr>
        <w:top w:val="none" w:sz="0" w:space="0" w:color="auto"/>
        <w:left w:val="none" w:sz="0" w:space="0" w:color="auto"/>
        <w:bottom w:val="none" w:sz="0" w:space="0" w:color="auto"/>
        <w:right w:val="none" w:sz="0" w:space="0" w:color="auto"/>
      </w:divBdr>
    </w:div>
    <w:div w:id="1385594023">
      <w:bodyDiv w:val="1"/>
      <w:marLeft w:val="0"/>
      <w:marRight w:val="0"/>
      <w:marTop w:val="0"/>
      <w:marBottom w:val="0"/>
      <w:divBdr>
        <w:top w:val="none" w:sz="0" w:space="0" w:color="auto"/>
        <w:left w:val="none" w:sz="0" w:space="0" w:color="auto"/>
        <w:bottom w:val="none" w:sz="0" w:space="0" w:color="auto"/>
        <w:right w:val="none" w:sz="0" w:space="0" w:color="auto"/>
      </w:divBdr>
    </w:div>
    <w:div w:id="1548834232">
      <w:bodyDiv w:val="1"/>
      <w:marLeft w:val="0"/>
      <w:marRight w:val="0"/>
      <w:marTop w:val="0"/>
      <w:marBottom w:val="0"/>
      <w:divBdr>
        <w:top w:val="none" w:sz="0" w:space="0" w:color="auto"/>
        <w:left w:val="none" w:sz="0" w:space="0" w:color="auto"/>
        <w:bottom w:val="none" w:sz="0" w:space="0" w:color="auto"/>
        <w:right w:val="none" w:sz="0" w:space="0" w:color="auto"/>
      </w:divBdr>
    </w:div>
    <w:div w:id="1588076612">
      <w:bodyDiv w:val="1"/>
      <w:marLeft w:val="0"/>
      <w:marRight w:val="0"/>
      <w:marTop w:val="0"/>
      <w:marBottom w:val="0"/>
      <w:divBdr>
        <w:top w:val="none" w:sz="0" w:space="0" w:color="auto"/>
        <w:left w:val="none" w:sz="0" w:space="0" w:color="auto"/>
        <w:bottom w:val="none" w:sz="0" w:space="0" w:color="auto"/>
        <w:right w:val="none" w:sz="0" w:space="0" w:color="auto"/>
      </w:divBdr>
    </w:div>
    <w:div w:id="1620405670">
      <w:bodyDiv w:val="1"/>
      <w:marLeft w:val="0"/>
      <w:marRight w:val="0"/>
      <w:marTop w:val="0"/>
      <w:marBottom w:val="0"/>
      <w:divBdr>
        <w:top w:val="none" w:sz="0" w:space="0" w:color="auto"/>
        <w:left w:val="none" w:sz="0" w:space="0" w:color="auto"/>
        <w:bottom w:val="none" w:sz="0" w:space="0" w:color="auto"/>
        <w:right w:val="none" w:sz="0" w:space="0" w:color="auto"/>
      </w:divBdr>
    </w:div>
    <w:div w:id="1840534185">
      <w:bodyDiv w:val="1"/>
      <w:marLeft w:val="0"/>
      <w:marRight w:val="0"/>
      <w:marTop w:val="0"/>
      <w:marBottom w:val="0"/>
      <w:divBdr>
        <w:top w:val="none" w:sz="0" w:space="0" w:color="auto"/>
        <w:left w:val="none" w:sz="0" w:space="0" w:color="auto"/>
        <w:bottom w:val="none" w:sz="0" w:space="0" w:color="auto"/>
        <w:right w:val="none" w:sz="0" w:space="0" w:color="auto"/>
      </w:divBdr>
    </w:div>
    <w:div w:id="1844926884">
      <w:bodyDiv w:val="1"/>
      <w:marLeft w:val="0"/>
      <w:marRight w:val="0"/>
      <w:marTop w:val="0"/>
      <w:marBottom w:val="0"/>
      <w:divBdr>
        <w:top w:val="none" w:sz="0" w:space="0" w:color="auto"/>
        <w:left w:val="none" w:sz="0" w:space="0" w:color="auto"/>
        <w:bottom w:val="none" w:sz="0" w:space="0" w:color="auto"/>
        <w:right w:val="none" w:sz="0" w:space="0" w:color="auto"/>
      </w:divBdr>
    </w:div>
    <w:div w:id="1938101982">
      <w:bodyDiv w:val="1"/>
      <w:marLeft w:val="0"/>
      <w:marRight w:val="0"/>
      <w:marTop w:val="0"/>
      <w:marBottom w:val="0"/>
      <w:divBdr>
        <w:top w:val="none" w:sz="0" w:space="0" w:color="auto"/>
        <w:left w:val="none" w:sz="0" w:space="0" w:color="auto"/>
        <w:bottom w:val="none" w:sz="0" w:space="0" w:color="auto"/>
        <w:right w:val="none" w:sz="0" w:space="0" w:color="auto"/>
      </w:divBdr>
      <w:divsChild>
        <w:div w:id="2021076911">
          <w:marLeft w:val="0"/>
          <w:marRight w:val="0"/>
          <w:marTop w:val="0"/>
          <w:marBottom w:val="0"/>
          <w:divBdr>
            <w:top w:val="none" w:sz="0" w:space="0" w:color="auto"/>
            <w:left w:val="none" w:sz="0" w:space="0" w:color="auto"/>
            <w:bottom w:val="none" w:sz="0" w:space="0" w:color="auto"/>
            <w:right w:val="none" w:sz="0" w:space="0" w:color="auto"/>
          </w:divBdr>
        </w:div>
      </w:divsChild>
    </w:div>
    <w:div w:id="1983996563">
      <w:bodyDiv w:val="1"/>
      <w:marLeft w:val="0"/>
      <w:marRight w:val="0"/>
      <w:marTop w:val="0"/>
      <w:marBottom w:val="0"/>
      <w:divBdr>
        <w:top w:val="none" w:sz="0" w:space="0" w:color="auto"/>
        <w:left w:val="none" w:sz="0" w:space="0" w:color="auto"/>
        <w:bottom w:val="none" w:sz="0" w:space="0" w:color="auto"/>
        <w:right w:val="none" w:sz="0" w:space="0" w:color="auto"/>
      </w:divBdr>
    </w:div>
    <w:div w:id="2078941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hyperlink" Target="http://www.jfo.cz"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hyperlink" Target="mailto:weiss@jfo.cz"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hyperlink" Target="https://www.jfo.cz/koncerty/koncertni-rady/?filter=cyklus-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6</Pages>
  <Words>1984</Words>
  <Characters>11707</Characters>
  <Application>Microsoft Office Word</Application>
  <DocSecurity>0</DocSecurity>
  <Lines>97</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Weiss</dc:creator>
  <cp:keywords/>
  <dc:description/>
  <cp:lastModifiedBy>Zuzana Weiss</cp:lastModifiedBy>
  <cp:revision>9</cp:revision>
  <cp:lastPrinted>2024-10-11T09:41:00Z</cp:lastPrinted>
  <dcterms:created xsi:type="dcterms:W3CDTF">2024-10-31T12:16:00Z</dcterms:created>
  <dcterms:modified xsi:type="dcterms:W3CDTF">2024-11-13T08:52:00Z</dcterms:modified>
</cp:coreProperties>
</file>